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F9A82" w14:textId="77777777" w:rsidR="006B3C70" w:rsidRPr="00865484" w:rsidRDefault="006B3C70" w:rsidP="00A7612C">
      <w:pPr>
        <w:pStyle w:val="Naslov"/>
        <w:pBdr>
          <w:bottom w:val="none" w:sz="0" w:space="0" w:color="auto"/>
        </w:pBdr>
        <w:spacing w:after="0"/>
        <w:rPr>
          <w:rFonts w:ascii="Calibri" w:hAnsi="Calibri" w:cs="Calibri"/>
          <w:b/>
          <w:i/>
          <w:sz w:val="16"/>
          <w:szCs w:val="16"/>
          <w:lang w:val="sr-Latn-CS"/>
        </w:rPr>
      </w:pPr>
    </w:p>
    <w:p w14:paraId="693F9A83" w14:textId="77777777" w:rsidR="0046794F" w:rsidRPr="00865484" w:rsidRDefault="0046794F" w:rsidP="00A7612C">
      <w:pPr>
        <w:pStyle w:val="Naslov"/>
        <w:pBdr>
          <w:bottom w:val="none" w:sz="0" w:space="0" w:color="auto"/>
        </w:pBdr>
        <w:spacing w:after="0"/>
        <w:jc w:val="center"/>
        <w:rPr>
          <w:rFonts w:ascii="Calibri" w:hAnsi="Calibri" w:cs="Calibri"/>
          <w:b/>
          <w:i/>
          <w:sz w:val="24"/>
          <w:szCs w:val="24"/>
          <w:lang w:val="sr-Latn-CS"/>
        </w:rPr>
      </w:pPr>
    </w:p>
    <w:p w14:paraId="26DA5FE5" w14:textId="77777777" w:rsidR="001C1D1B" w:rsidRPr="001C1D1B" w:rsidRDefault="001C1D1B" w:rsidP="001C1D1B">
      <w:pPr>
        <w:pStyle w:val="Naslov"/>
        <w:spacing w:after="0"/>
        <w:jc w:val="center"/>
        <w:rPr>
          <w:rFonts w:ascii="Calibri" w:hAnsi="Calibri" w:cs="Calibri"/>
          <w:b/>
          <w:i/>
          <w:sz w:val="28"/>
          <w:szCs w:val="28"/>
          <w:lang w:val="sr-Latn-CS"/>
        </w:rPr>
      </w:pPr>
      <w:r w:rsidRPr="001C1D1B">
        <w:rPr>
          <w:rFonts w:ascii="Calibri" w:hAnsi="Calibri" w:cs="Calibri"/>
          <w:b/>
          <w:i/>
          <w:sz w:val="28"/>
          <w:szCs w:val="28"/>
          <w:lang w:val="sr-Latn-CS"/>
        </w:rPr>
        <w:t>PROLOM TOTAL BEAUTY CARE</w:t>
      </w:r>
    </w:p>
    <w:p w14:paraId="693F9A84" w14:textId="229DA4D1" w:rsidR="00366D39" w:rsidRPr="00865484" w:rsidRDefault="001C1D1B" w:rsidP="001C1D1B">
      <w:pPr>
        <w:pStyle w:val="Naslov"/>
        <w:pBdr>
          <w:bottom w:val="none" w:sz="0" w:space="0" w:color="auto"/>
        </w:pBdr>
        <w:spacing w:after="0"/>
        <w:jc w:val="center"/>
        <w:rPr>
          <w:rFonts w:ascii="Calibri" w:hAnsi="Calibri" w:cs="Calibri"/>
          <w:b/>
          <w:i/>
          <w:sz w:val="28"/>
          <w:szCs w:val="28"/>
          <w:lang w:val="sr-Latn-CS"/>
        </w:rPr>
      </w:pPr>
      <w:r w:rsidRPr="001C1D1B">
        <w:rPr>
          <w:rFonts w:ascii="Calibri" w:hAnsi="Calibri" w:cs="Calibri"/>
          <w:b/>
          <w:i/>
          <w:sz w:val="28"/>
          <w:szCs w:val="28"/>
          <w:lang w:val="sr-Latn-CS"/>
        </w:rPr>
        <w:t>Period boravka: 3 dana (2 noćenja)</w:t>
      </w:r>
    </w:p>
    <w:tbl>
      <w:tblPr>
        <w:tblW w:w="7635" w:type="dxa"/>
        <w:jc w:val="center"/>
        <w:tbl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</w:tblBorders>
        <w:tblLook w:val="04A0" w:firstRow="1" w:lastRow="0" w:firstColumn="1" w:lastColumn="0" w:noHBand="0" w:noVBand="1"/>
      </w:tblPr>
      <w:tblGrid>
        <w:gridCol w:w="1884"/>
        <w:gridCol w:w="1414"/>
        <w:gridCol w:w="1411"/>
        <w:gridCol w:w="1424"/>
        <w:gridCol w:w="1502"/>
      </w:tblGrid>
      <w:tr w:rsidR="00541CAE" w:rsidRPr="00865484" w14:paraId="72EFE5D1" w14:textId="77777777" w:rsidTr="00FF5A92">
        <w:trPr>
          <w:trHeight w:val="454"/>
          <w:jc w:val="center"/>
        </w:trPr>
        <w:tc>
          <w:tcPr>
            <w:tcW w:w="1884" w:type="dxa"/>
            <w:tcBorders>
              <w:bottom w:val="nil"/>
              <w:right w:val="single" w:sz="4" w:space="0" w:color="auto"/>
            </w:tcBorders>
            <w:shd w:val="clear" w:color="auto" w:fill="4472C4"/>
          </w:tcPr>
          <w:p w14:paraId="3BB8D32B" w14:textId="77777777" w:rsidR="00541CAE" w:rsidRPr="00865484" w:rsidRDefault="00541CAE" w:rsidP="00FF5A92">
            <w:pPr>
              <w:tabs>
                <w:tab w:val="left" w:pos="1134"/>
              </w:tabs>
              <w:spacing w:after="0" w:line="240" w:lineRule="auto"/>
              <w:contextualSpacing/>
              <w:jc w:val="center"/>
              <w:rPr>
                <w:rFonts w:cs="Calibri"/>
                <w:b/>
                <w:bCs/>
                <w:iCs/>
                <w:color w:val="FFFFFF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/>
          </w:tcPr>
          <w:p w14:paraId="3C89F143" w14:textId="77777777" w:rsidR="00541CAE" w:rsidRPr="00865484" w:rsidRDefault="00541CAE" w:rsidP="00FF5A92">
            <w:pPr>
              <w:tabs>
                <w:tab w:val="left" w:pos="1134"/>
              </w:tabs>
              <w:spacing w:after="0" w:line="240" w:lineRule="auto"/>
              <w:contextualSpacing/>
              <w:jc w:val="center"/>
              <w:rPr>
                <w:rFonts w:cs="Calibri"/>
                <w:b/>
                <w:bCs/>
                <w:iCs/>
                <w:color w:val="FFFFFF"/>
              </w:rPr>
            </w:pPr>
            <w:r w:rsidRPr="00865484">
              <w:rPr>
                <w:rFonts w:cs="Calibri"/>
                <w:b/>
                <w:bCs/>
                <w:iCs/>
                <w:color w:val="FFFFFF"/>
              </w:rPr>
              <w:t>Januar-</w:t>
            </w:r>
            <w:r>
              <w:rPr>
                <w:rFonts w:cs="Calibri"/>
                <w:b/>
                <w:bCs/>
                <w:iCs/>
                <w:color w:val="FFFFFF"/>
              </w:rPr>
              <w:t>April</w:t>
            </w:r>
            <w:r w:rsidRPr="00865484">
              <w:rPr>
                <w:rFonts w:cs="Calibri"/>
                <w:b/>
                <w:bCs/>
                <w:iCs/>
                <w:color w:val="FFFFFF"/>
              </w:rPr>
              <w:t>*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/>
          </w:tcPr>
          <w:p w14:paraId="12F96C9C" w14:textId="77777777" w:rsidR="00541CAE" w:rsidRPr="00865484" w:rsidRDefault="00541CAE" w:rsidP="00FF5A92">
            <w:pPr>
              <w:tabs>
                <w:tab w:val="left" w:pos="1134"/>
              </w:tabs>
              <w:spacing w:after="0" w:line="240" w:lineRule="auto"/>
              <w:contextualSpacing/>
              <w:jc w:val="center"/>
              <w:rPr>
                <w:rFonts w:cs="Calibri"/>
                <w:b/>
                <w:bCs/>
                <w:iCs/>
                <w:color w:val="FFFFFF"/>
              </w:rPr>
            </w:pPr>
            <w:r>
              <w:rPr>
                <w:rFonts w:cs="Calibri"/>
                <w:b/>
                <w:bCs/>
                <w:iCs/>
                <w:color w:val="FFFFFF"/>
              </w:rPr>
              <w:t>01. Maj* - 20. Jun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/>
          </w:tcPr>
          <w:p w14:paraId="05C86B47" w14:textId="77777777" w:rsidR="00541CAE" w:rsidRPr="00865484" w:rsidRDefault="00541CAE" w:rsidP="00FF5A92">
            <w:pPr>
              <w:tabs>
                <w:tab w:val="left" w:pos="1134"/>
              </w:tabs>
              <w:spacing w:after="0" w:line="240" w:lineRule="auto"/>
              <w:contextualSpacing/>
              <w:jc w:val="center"/>
              <w:rPr>
                <w:rFonts w:cs="Calibri"/>
                <w:b/>
                <w:bCs/>
                <w:iCs/>
                <w:color w:val="FFFFFF"/>
              </w:rPr>
            </w:pPr>
            <w:r>
              <w:rPr>
                <w:rFonts w:cs="Calibri"/>
                <w:b/>
                <w:bCs/>
                <w:iCs/>
                <w:color w:val="FFFFFF"/>
              </w:rPr>
              <w:t>20. Jun-10. Septembar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/>
          </w:tcPr>
          <w:p w14:paraId="74C824A8" w14:textId="77777777" w:rsidR="00541CAE" w:rsidRDefault="00541CAE" w:rsidP="00FF5A92">
            <w:pPr>
              <w:tabs>
                <w:tab w:val="left" w:pos="1134"/>
              </w:tabs>
              <w:spacing w:after="0" w:line="240" w:lineRule="auto"/>
              <w:contextualSpacing/>
              <w:jc w:val="center"/>
              <w:rPr>
                <w:rFonts w:cs="Calibri"/>
                <w:b/>
                <w:bCs/>
                <w:iCs/>
                <w:color w:val="FFFFFF"/>
              </w:rPr>
            </w:pPr>
            <w:r>
              <w:rPr>
                <w:rFonts w:cs="Calibri"/>
                <w:b/>
                <w:bCs/>
                <w:iCs/>
                <w:color w:val="FFFFFF"/>
              </w:rPr>
              <w:t>10.Septembar</w:t>
            </w:r>
          </w:p>
          <w:p w14:paraId="3D334521" w14:textId="77777777" w:rsidR="00541CAE" w:rsidRPr="00865484" w:rsidRDefault="00541CAE" w:rsidP="00FF5A92">
            <w:pPr>
              <w:tabs>
                <w:tab w:val="left" w:pos="1134"/>
              </w:tabs>
              <w:spacing w:after="0" w:line="240" w:lineRule="auto"/>
              <w:contextualSpacing/>
              <w:jc w:val="center"/>
              <w:rPr>
                <w:rFonts w:cs="Calibri"/>
                <w:b/>
                <w:bCs/>
                <w:iCs/>
                <w:color w:val="FFFFFF"/>
              </w:rPr>
            </w:pPr>
            <w:r>
              <w:rPr>
                <w:rFonts w:cs="Calibri"/>
                <w:b/>
                <w:bCs/>
                <w:iCs/>
                <w:color w:val="FFFFFF"/>
              </w:rPr>
              <w:t>Decembar*</w:t>
            </w:r>
          </w:p>
        </w:tc>
      </w:tr>
      <w:tr w:rsidR="00541CAE" w:rsidRPr="0001269D" w14:paraId="351DAA2B" w14:textId="77777777" w:rsidTr="00FF5A92">
        <w:trPr>
          <w:jc w:val="center"/>
        </w:trPr>
        <w:tc>
          <w:tcPr>
            <w:tcW w:w="1884" w:type="dxa"/>
            <w:tcBorders>
              <w:top w:val="single" w:sz="4" w:space="0" w:color="4472C4"/>
              <w:bottom w:val="single" w:sz="4" w:space="0" w:color="4472C4"/>
              <w:right w:val="single" w:sz="4" w:space="0" w:color="auto"/>
            </w:tcBorders>
            <w:shd w:val="clear" w:color="auto" w:fill="FFFFFF"/>
          </w:tcPr>
          <w:p w14:paraId="7850732A" w14:textId="77777777" w:rsidR="00541CAE" w:rsidRPr="00865484" w:rsidRDefault="00541CAE" w:rsidP="00FF5A92">
            <w:pPr>
              <w:tabs>
                <w:tab w:val="left" w:pos="1134"/>
              </w:tabs>
              <w:spacing w:after="0" w:line="240" w:lineRule="auto"/>
              <w:contextualSpacing/>
              <w:jc w:val="center"/>
              <w:rPr>
                <w:rFonts w:cs="Calibri"/>
                <w:b/>
                <w:bCs/>
                <w:iCs/>
                <w:sz w:val="24"/>
                <w:szCs w:val="24"/>
              </w:rPr>
            </w:pPr>
            <w:r w:rsidRPr="00865484">
              <w:rPr>
                <w:rFonts w:cs="Calibri"/>
                <w:b/>
                <w:bCs/>
                <w:iCs/>
                <w:sz w:val="24"/>
                <w:szCs w:val="24"/>
              </w:rPr>
              <w:t>Osnovni BO dan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F165B" w14:textId="2BACFE17" w:rsidR="00541CAE" w:rsidRPr="0001269D" w:rsidRDefault="00511125" w:rsidP="00FF5A92">
            <w:pPr>
              <w:tabs>
                <w:tab w:val="left" w:pos="1134"/>
              </w:tabs>
              <w:spacing w:after="0" w:line="240" w:lineRule="auto"/>
              <w:contextualSpacing/>
              <w:jc w:val="center"/>
              <w:rPr>
                <w:rFonts w:cs="Calibri"/>
                <w:b/>
                <w:iCs/>
                <w:sz w:val="24"/>
                <w:szCs w:val="24"/>
              </w:rPr>
            </w:pPr>
            <w:r>
              <w:rPr>
                <w:rFonts w:cs="Calibri"/>
                <w:b/>
                <w:iCs/>
                <w:sz w:val="24"/>
                <w:szCs w:val="24"/>
              </w:rPr>
              <w:t>26.790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983E3" w14:textId="75E24BE1" w:rsidR="00541CAE" w:rsidRPr="0001269D" w:rsidRDefault="00511125" w:rsidP="00FF5A92">
            <w:pPr>
              <w:tabs>
                <w:tab w:val="left" w:pos="1134"/>
              </w:tabs>
              <w:spacing w:after="0" w:line="240" w:lineRule="auto"/>
              <w:contextualSpacing/>
              <w:jc w:val="center"/>
              <w:rPr>
                <w:rFonts w:cs="Calibri"/>
                <w:b/>
                <w:iCs/>
                <w:sz w:val="24"/>
                <w:szCs w:val="24"/>
              </w:rPr>
            </w:pPr>
            <w:r>
              <w:rPr>
                <w:rFonts w:cs="Calibri"/>
                <w:b/>
                <w:iCs/>
                <w:sz w:val="24"/>
                <w:szCs w:val="24"/>
              </w:rPr>
              <w:t>27.190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58BB5" w14:textId="1EA65DBD" w:rsidR="00541CAE" w:rsidRPr="0001269D" w:rsidRDefault="00511125" w:rsidP="00FF5A92">
            <w:pPr>
              <w:tabs>
                <w:tab w:val="left" w:pos="1134"/>
              </w:tabs>
              <w:spacing w:after="0" w:line="240" w:lineRule="auto"/>
              <w:contextualSpacing/>
              <w:jc w:val="center"/>
              <w:rPr>
                <w:rFonts w:cs="Calibri"/>
                <w:b/>
                <w:iCs/>
                <w:sz w:val="24"/>
                <w:szCs w:val="24"/>
              </w:rPr>
            </w:pPr>
            <w:r>
              <w:rPr>
                <w:rFonts w:cs="Calibri"/>
                <w:b/>
                <w:iCs/>
                <w:sz w:val="24"/>
                <w:szCs w:val="24"/>
              </w:rPr>
              <w:t>27.990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D7C7D" w14:textId="709DA571" w:rsidR="00541CAE" w:rsidRPr="0001269D" w:rsidRDefault="00511125" w:rsidP="00FF5A92">
            <w:pPr>
              <w:tabs>
                <w:tab w:val="left" w:pos="1134"/>
              </w:tabs>
              <w:spacing w:after="0" w:line="240" w:lineRule="auto"/>
              <w:contextualSpacing/>
              <w:jc w:val="center"/>
              <w:rPr>
                <w:rFonts w:cs="Calibri"/>
                <w:b/>
                <w:iCs/>
                <w:sz w:val="24"/>
                <w:szCs w:val="24"/>
              </w:rPr>
            </w:pPr>
            <w:r>
              <w:rPr>
                <w:rFonts w:cs="Calibri"/>
                <w:b/>
                <w:iCs/>
                <w:sz w:val="24"/>
                <w:szCs w:val="24"/>
              </w:rPr>
              <w:t>27.190</w:t>
            </w:r>
          </w:p>
        </w:tc>
      </w:tr>
    </w:tbl>
    <w:p w14:paraId="693F9A86" w14:textId="687C7479" w:rsidR="00366D39" w:rsidRDefault="00366D39" w:rsidP="00541CAE">
      <w:pPr>
        <w:pStyle w:val="Naslov"/>
        <w:pBdr>
          <w:bottom w:val="none" w:sz="0" w:space="0" w:color="auto"/>
        </w:pBdr>
        <w:spacing w:after="0"/>
        <w:rPr>
          <w:rFonts w:ascii="Calibri" w:hAnsi="Calibri" w:cs="Calibri"/>
          <w:b/>
          <w:i/>
          <w:color w:val="262626"/>
          <w:sz w:val="28"/>
          <w:szCs w:val="28"/>
          <w:lang w:val="sr-Latn-CS"/>
        </w:rPr>
      </w:pPr>
    </w:p>
    <w:p w14:paraId="693F9A98" w14:textId="74F02141" w:rsidR="00DA7A0A" w:rsidRPr="00EE014B" w:rsidRDefault="00DA7A0A" w:rsidP="00DA7A0A">
      <w:pPr>
        <w:pStyle w:val="Bezrazmaka"/>
        <w:shd w:val="clear" w:color="auto" w:fill="FFD966"/>
        <w:contextualSpacing/>
        <w:jc w:val="center"/>
        <w:rPr>
          <w:rFonts w:cs="Calibri"/>
          <w:b/>
          <w:iCs/>
          <w:color w:val="262626"/>
        </w:rPr>
      </w:pPr>
      <w:r>
        <w:rPr>
          <w:rFonts w:cs="Calibri"/>
          <w:b/>
          <w:iCs/>
          <w:color w:val="262626"/>
        </w:rPr>
        <w:t xml:space="preserve">* </w:t>
      </w:r>
      <w:r w:rsidRPr="00EE014B">
        <w:rPr>
          <w:rFonts w:cs="Calibri"/>
          <w:b/>
          <w:iCs/>
          <w:color w:val="262626"/>
        </w:rPr>
        <w:t>Naveden</w:t>
      </w:r>
      <w:r w:rsidR="001C1D1B">
        <w:rPr>
          <w:rFonts w:cs="Calibri"/>
          <w:b/>
          <w:iCs/>
          <w:color w:val="262626"/>
        </w:rPr>
        <w:t>a</w:t>
      </w:r>
      <w:r w:rsidRPr="00EE014B">
        <w:rPr>
          <w:rFonts w:cs="Calibri"/>
          <w:b/>
          <w:iCs/>
          <w:color w:val="262626"/>
        </w:rPr>
        <w:t xml:space="preserve"> cen</w:t>
      </w:r>
      <w:r w:rsidR="001C1D1B">
        <w:rPr>
          <w:rFonts w:cs="Calibri"/>
          <w:b/>
          <w:iCs/>
          <w:color w:val="262626"/>
        </w:rPr>
        <w:t>a</w:t>
      </w:r>
      <w:r w:rsidRPr="00EE014B">
        <w:rPr>
          <w:rFonts w:cs="Calibri"/>
          <w:b/>
          <w:iCs/>
          <w:color w:val="262626"/>
        </w:rPr>
        <w:t xml:space="preserve"> </w:t>
      </w:r>
      <w:r w:rsidR="001C1D1B">
        <w:rPr>
          <w:rFonts w:cs="Calibri"/>
          <w:b/>
          <w:iCs/>
          <w:color w:val="262626"/>
        </w:rPr>
        <w:t>je</w:t>
      </w:r>
      <w:r w:rsidRPr="00EE014B">
        <w:rPr>
          <w:rFonts w:cs="Calibri"/>
          <w:b/>
          <w:iCs/>
          <w:color w:val="262626"/>
        </w:rPr>
        <w:t xml:space="preserve"> </w:t>
      </w:r>
      <w:r w:rsidR="001C1D1B">
        <w:rPr>
          <w:rFonts w:cs="Calibri"/>
          <w:b/>
          <w:iCs/>
          <w:color w:val="262626"/>
        </w:rPr>
        <w:t>iskazana po osobi na bazi 2 noćenja</w:t>
      </w:r>
      <w:r w:rsidRPr="00EE014B">
        <w:rPr>
          <w:rFonts w:cs="Calibri"/>
          <w:b/>
          <w:iCs/>
          <w:color w:val="262626"/>
        </w:rPr>
        <w:t xml:space="preserve"> </w:t>
      </w:r>
    </w:p>
    <w:p w14:paraId="693F9A99" w14:textId="77777777" w:rsidR="00D47974" w:rsidRPr="00865484" w:rsidRDefault="00D47974" w:rsidP="00D47974">
      <w:pPr>
        <w:tabs>
          <w:tab w:val="left" w:pos="1134"/>
        </w:tabs>
        <w:spacing w:after="0" w:line="240" w:lineRule="auto"/>
        <w:contextualSpacing/>
        <w:jc w:val="center"/>
        <w:rPr>
          <w:rFonts w:cs="Calibri"/>
          <w:b/>
          <w:i/>
          <w:color w:val="008080"/>
          <w:sz w:val="12"/>
          <w:szCs w:val="12"/>
          <w:u w:val="single"/>
          <w:lang w:val="es-ES_tradnl"/>
        </w:rPr>
      </w:pPr>
    </w:p>
    <w:p w14:paraId="693F9A9A" w14:textId="7590BEC2" w:rsidR="00111CD4" w:rsidRPr="00865484" w:rsidRDefault="001C1D1B" w:rsidP="00DE5798">
      <w:pPr>
        <w:shd w:val="clear" w:color="auto" w:fill="2E74B5"/>
        <w:tabs>
          <w:tab w:val="left" w:pos="0"/>
        </w:tabs>
        <w:spacing w:after="0" w:line="240" w:lineRule="auto"/>
        <w:contextualSpacing/>
        <w:jc w:val="center"/>
        <w:rPr>
          <w:rFonts w:cs="Calibri"/>
          <w:b/>
          <w:color w:val="FFFFFF"/>
          <w:u w:val="single"/>
          <w:lang w:val="sr-Latn-RS"/>
        </w:rPr>
      </w:pPr>
      <w:r>
        <w:rPr>
          <w:rFonts w:cs="Calibri"/>
          <w:b/>
          <w:color w:val="FFFFFF"/>
          <w:u w:val="single"/>
          <w:lang w:val="es-ES_tradnl"/>
        </w:rPr>
        <w:t>Prolom Total Beauty paket podrazumeva:</w:t>
      </w:r>
    </w:p>
    <w:p w14:paraId="64FBF52B" w14:textId="77777777" w:rsidR="001C1D1B" w:rsidRDefault="001C1D1B" w:rsidP="001C1D1B">
      <w:pPr>
        <w:pStyle w:val="Pasussalistom"/>
        <w:numPr>
          <w:ilvl w:val="0"/>
          <w:numId w:val="9"/>
        </w:numPr>
        <w:spacing w:after="160" w:line="259" w:lineRule="auto"/>
        <w:contextualSpacing/>
      </w:pPr>
      <w:r w:rsidRPr="00BB0619">
        <w:t xml:space="preserve">Smeštaj </w:t>
      </w:r>
      <w:r>
        <w:t>u standard dvokrevetnoj sobi</w:t>
      </w:r>
    </w:p>
    <w:p w14:paraId="30F96603" w14:textId="77777777" w:rsidR="001C1D1B" w:rsidRDefault="001C1D1B" w:rsidP="001C1D1B">
      <w:pPr>
        <w:pStyle w:val="Pasussalistom"/>
        <w:numPr>
          <w:ilvl w:val="0"/>
          <w:numId w:val="9"/>
        </w:numPr>
        <w:spacing w:after="160" w:line="259" w:lineRule="auto"/>
        <w:contextualSpacing/>
      </w:pPr>
      <w:r>
        <w:t xml:space="preserve">Ishrana </w:t>
      </w:r>
      <w:r w:rsidRPr="00BB0619">
        <w:t>na bazi punih pansiona</w:t>
      </w:r>
      <w:r>
        <w:t xml:space="preserve"> po principu švedskog stola</w:t>
      </w:r>
    </w:p>
    <w:p w14:paraId="6ACB5070" w14:textId="77777777" w:rsidR="001C1D1B" w:rsidRDefault="001C1D1B" w:rsidP="001C1D1B">
      <w:pPr>
        <w:pStyle w:val="Pasussalistom"/>
        <w:numPr>
          <w:ilvl w:val="0"/>
          <w:numId w:val="9"/>
        </w:numPr>
        <w:spacing w:after="160" w:line="259" w:lineRule="auto"/>
        <w:contextualSpacing/>
        <w:rPr>
          <w:b/>
          <w:bCs/>
        </w:rPr>
      </w:pPr>
      <w:r>
        <w:rPr>
          <w:b/>
          <w:bCs/>
        </w:rPr>
        <w:t xml:space="preserve">1 Prolom </w:t>
      </w:r>
      <w:proofErr w:type="spellStart"/>
      <w:r>
        <w:rPr>
          <w:b/>
          <w:bCs/>
        </w:rPr>
        <w:t>beauty</w:t>
      </w:r>
      <w:proofErr w:type="spellEnd"/>
      <w:r>
        <w:rPr>
          <w:b/>
          <w:bCs/>
        </w:rPr>
        <w:t xml:space="preserve"> tretman lica (čišćenje lica Prolom </w:t>
      </w:r>
      <w:proofErr w:type="spellStart"/>
      <w:r>
        <w:rPr>
          <w:b/>
          <w:bCs/>
        </w:rPr>
        <w:t>micelarnom</w:t>
      </w:r>
      <w:proofErr w:type="spellEnd"/>
      <w:r>
        <w:rPr>
          <w:b/>
          <w:bCs/>
        </w:rPr>
        <w:t xml:space="preserve"> vodom, dijamantska </w:t>
      </w:r>
      <w:proofErr w:type="spellStart"/>
      <w:r>
        <w:rPr>
          <w:b/>
          <w:bCs/>
        </w:rPr>
        <w:t>mikrodermoabrazija</w:t>
      </w:r>
      <w:proofErr w:type="spellEnd"/>
      <w:r>
        <w:rPr>
          <w:b/>
          <w:bCs/>
        </w:rPr>
        <w:t>, maska od Prolom blata, umivanje Prolom vodom, nanošenje Prolom seruma, nanošenje Prolom kreme)</w:t>
      </w:r>
    </w:p>
    <w:p w14:paraId="14D9C03E" w14:textId="77777777" w:rsidR="001C1D1B" w:rsidRDefault="001C1D1B" w:rsidP="001C1D1B">
      <w:pPr>
        <w:pStyle w:val="Pasussalistom"/>
        <w:numPr>
          <w:ilvl w:val="0"/>
          <w:numId w:val="9"/>
        </w:numPr>
        <w:spacing w:after="160" w:line="259" w:lineRule="auto"/>
        <w:contextualSpacing/>
        <w:rPr>
          <w:b/>
          <w:bCs/>
        </w:rPr>
      </w:pPr>
      <w:r>
        <w:rPr>
          <w:b/>
          <w:bCs/>
        </w:rPr>
        <w:t xml:space="preserve">1 Prolom </w:t>
      </w:r>
      <w:proofErr w:type="spellStart"/>
      <w:r>
        <w:rPr>
          <w:b/>
          <w:bCs/>
        </w:rPr>
        <w:t>fresh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up</w:t>
      </w:r>
      <w:proofErr w:type="spellEnd"/>
      <w:r>
        <w:rPr>
          <w:b/>
          <w:bCs/>
        </w:rPr>
        <w:t xml:space="preserve"> (čišćenje lica Prolom </w:t>
      </w:r>
      <w:proofErr w:type="spellStart"/>
      <w:r>
        <w:rPr>
          <w:b/>
          <w:bCs/>
        </w:rPr>
        <w:t>micelarnom</w:t>
      </w:r>
      <w:proofErr w:type="spellEnd"/>
      <w:r>
        <w:rPr>
          <w:b/>
          <w:bCs/>
        </w:rPr>
        <w:t xml:space="preserve"> vodom, maska od Prolom blata, istezanje glave i vrata, </w:t>
      </w:r>
      <w:proofErr w:type="spellStart"/>
      <w:r>
        <w:rPr>
          <w:b/>
          <w:bCs/>
        </w:rPr>
        <w:t>refleksološka</w:t>
      </w:r>
      <w:proofErr w:type="spellEnd"/>
      <w:r>
        <w:rPr>
          <w:b/>
          <w:bCs/>
        </w:rPr>
        <w:t xml:space="preserve"> masaža lica, nanošenje Prolom seruma, nanošenje Prolom kreme)</w:t>
      </w:r>
    </w:p>
    <w:p w14:paraId="00B0BF34" w14:textId="77777777" w:rsidR="001C1D1B" w:rsidRPr="00270A38" w:rsidRDefault="001C1D1B" w:rsidP="001C1D1B">
      <w:pPr>
        <w:pStyle w:val="Pasussalistom"/>
        <w:numPr>
          <w:ilvl w:val="0"/>
          <w:numId w:val="9"/>
        </w:numPr>
        <w:spacing w:after="160" w:line="259" w:lineRule="auto"/>
        <w:contextualSpacing/>
        <w:rPr>
          <w:b/>
          <w:bCs/>
        </w:rPr>
      </w:pPr>
      <w:r>
        <w:rPr>
          <w:b/>
          <w:bCs/>
        </w:rPr>
        <w:t>2 Podvodne masaže u Prolom vodi</w:t>
      </w:r>
    </w:p>
    <w:p w14:paraId="17A3D59B" w14:textId="77777777" w:rsidR="001C1D1B" w:rsidRDefault="001C1D1B" w:rsidP="001C1D1B">
      <w:pPr>
        <w:pStyle w:val="Pasussalistom"/>
        <w:numPr>
          <w:ilvl w:val="0"/>
          <w:numId w:val="9"/>
        </w:numPr>
        <w:spacing w:after="160" w:line="259" w:lineRule="auto"/>
        <w:contextualSpacing/>
      </w:pPr>
      <w:r w:rsidRPr="00B909DE">
        <w:rPr>
          <w:b/>
          <w:bCs/>
        </w:rPr>
        <w:t xml:space="preserve">Svakodnevno korišćenje </w:t>
      </w:r>
      <w:proofErr w:type="spellStart"/>
      <w:r w:rsidRPr="00B909DE">
        <w:rPr>
          <w:b/>
          <w:bCs/>
        </w:rPr>
        <w:t>Wellness</w:t>
      </w:r>
      <w:proofErr w:type="spellEnd"/>
      <w:r w:rsidRPr="00B909DE">
        <w:rPr>
          <w:b/>
          <w:bCs/>
        </w:rPr>
        <w:t xml:space="preserve"> centra</w:t>
      </w:r>
      <w:r w:rsidRPr="00BB0619">
        <w:t xml:space="preserve"> (Otvoreno-zatvoreni bazen, </w:t>
      </w:r>
      <w:proofErr w:type="spellStart"/>
      <w:r w:rsidRPr="00BB0619">
        <w:t>sauna</w:t>
      </w:r>
      <w:proofErr w:type="spellEnd"/>
      <w:r w:rsidRPr="00BB0619">
        <w:t>, slana soba, đakuzi bazen sa lekovitom Prolom vodom, parno kupatilo, tople klupe, unutrašnji bazen)</w:t>
      </w:r>
    </w:p>
    <w:p w14:paraId="03465921" w14:textId="77777777" w:rsidR="001C1D1B" w:rsidRPr="003E1750" w:rsidRDefault="001C1D1B" w:rsidP="001C1D1B">
      <w:pPr>
        <w:pStyle w:val="Pasussalistom"/>
        <w:numPr>
          <w:ilvl w:val="0"/>
          <w:numId w:val="9"/>
        </w:numPr>
        <w:spacing w:after="160" w:line="259" w:lineRule="auto"/>
        <w:contextualSpacing/>
      </w:pPr>
      <w:r w:rsidRPr="00B909DE">
        <w:rPr>
          <w:b/>
          <w:bCs/>
        </w:rPr>
        <w:t xml:space="preserve">Svakodnevno korišćenje </w:t>
      </w:r>
      <w:proofErr w:type="spellStart"/>
      <w:r w:rsidRPr="00B909DE">
        <w:rPr>
          <w:b/>
          <w:bCs/>
        </w:rPr>
        <w:t>Wellness</w:t>
      </w:r>
      <w:proofErr w:type="spellEnd"/>
      <w:r w:rsidRPr="00B909DE">
        <w:rPr>
          <w:b/>
          <w:bCs/>
        </w:rPr>
        <w:t xml:space="preserve"> LUX zone</w:t>
      </w:r>
      <w:r w:rsidRPr="00DB7B3E">
        <w:t xml:space="preserve"> tokom boravka</w:t>
      </w:r>
    </w:p>
    <w:p w14:paraId="3CD60059" w14:textId="77777777" w:rsidR="001C1D1B" w:rsidRPr="00BB0619" w:rsidRDefault="001C1D1B" w:rsidP="001C1D1B">
      <w:pPr>
        <w:pStyle w:val="Pasussalistom"/>
        <w:numPr>
          <w:ilvl w:val="0"/>
          <w:numId w:val="9"/>
        </w:numPr>
        <w:spacing w:after="160" w:line="259" w:lineRule="auto"/>
        <w:contextualSpacing/>
      </w:pPr>
      <w:r>
        <w:t>Organizovane š</w:t>
      </w:r>
      <w:r w:rsidRPr="00BB0619">
        <w:t>etnje stazama zdravlja</w:t>
      </w:r>
    </w:p>
    <w:p w14:paraId="78D81EC0" w14:textId="77777777" w:rsidR="001C1D1B" w:rsidRPr="00BB0619" w:rsidRDefault="001C1D1B" w:rsidP="001C1D1B">
      <w:pPr>
        <w:pStyle w:val="Pasussalistom"/>
        <w:numPr>
          <w:ilvl w:val="0"/>
          <w:numId w:val="9"/>
        </w:numPr>
        <w:spacing w:after="160" w:line="259" w:lineRule="auto"/>
        <w:contextualSpacing/>
      </w:pPr>
      <w:r w:rsidRPr="00BB0619">
        <w:t>Teretana i fitnes sala</w:t>
      </w:r>
    </w:p>
    <w:p w14:paraId="16209EB1" w14:textId="77777777" w:rsidR="001C1D1B" w:rsidRPr="00BB0619" w:rsidRDefault="001C1D1B" w:rsidP="001C1D1B">
      <w:pPr>
        <w:pStyle w:val="Pasussalistom"/>
        <w:numPr>
          <w:ilvl w:val="0"/>
          <w:numId w:val="9"/>
        </w:numPr>
        <w:spacing w:after="160" w:line="259" w:lineRule="auto"/>
        <w:contextualSpacing/>
      </w:pPr>
      <w:r w:rsidRPr="00BB0619">
        <w:t>Korišćenje sale za zabavu (</w:t>
      </w:r>
      <w:proofErr w:type="spellStart"/>
      <w:r w:rsidRPr="00BB0619">
        <w:t>Sony</w:t>
      </w:r>
      <w:proofErr w:type="spellEnd"/>
      <w:r w:rsidRPr="00BB0619">
        <w:t>, stoni-tenis, bilijar,</w:t>
      </w:r>
      <w:r>
        <w:t xml:space="preserve"> </w:t>
      </w:r>
      <w:r w:rsidRPr="00BB0619">
        <w:t>pikado)</w:t>
      </w:r>
    </w:p>
    <w:p w14:paraId="7C74B85A" w14:textId="77777777" w:rsidR="001C1D1B" w:rsidRPr="00BB0619" w:rsidRDefault="001C1D1B" w:rsidP="001C1D1B">
      <w:pPr>
        <w:pStyle w:val="Pasussalistom"/>
        <w:numPr>
          <w:ilvl w:val="0"/>
          <w:numId w:val="9"/>
        </w:numPr>
        <w:spacing w:after="160" w:line="259" w:lineRule="auto"/>
        <w:contextualSpacing/>
      </w:pPr>
      <w:r w:rsidRPr="00BB0619">
        <w:t>Jutarnja gimnastika sa fizioterapeutom</w:t>
      </w:r>
    </w:p>
    <w:p w14:paraId="24D13C8C" w14:textId="77777777" w:rsidR="001C1D1B" w:rsidRDefault="001C1D1B" w:rsidP="001C1D1B">
      <w:pPr>
        <w:pStyle w:val="Pasussalistom"/>
        <w:numPr>
          <w:ilvl w:val="0"/>
          <w:numId w:val="9"/>
        </w:numPr>
        <w:spacing w:after="160" w:line="259" w:lineRule="auto"/>
        <w:contextualSpacing/>
      </w:pPr>
      <w:r w:rsidRPr="00BB0619">
        <w:t>Vežbe u bazenu</w:t>
      </w:r>
    </w:p>
    <w:p w14:paraId="693F9A9B" w14:textId="638B4981" w:rsidR="005D4FE8" w:rsidRPr="001C1D1B" w:rsidRDefault="001C1D1B" w:rsidP="001C1D1B">
      <w:pPr>
        <w:pStyle w:val="Pasussalistom"/>
        <w:numPr>
          <w:ilvl w:val="0"/>
          <w:numId w:val="9"/>
        </w:numPr>
        <w:spacing w:after="160" w:line="259" w:lineRule="auto"/>
        <w:contextualSpacing/>
      </w:pPr>
      <w:r w:rsidRPr="00BB0619">
        <w:t xml:space="preserve">Besplatan </w:t>
      </w:r>
      <w:proofErr w:type="spellStart"/>
      <w:r w:rsidRPr="00BB0619">
        <w:t>WiFi</w:t>
      </w:r>
      <w:proofErr w:type="spellEnd"/>
    </w:p>
    <w:p w14:paraId="693F9AA8" w14:textId="605BC3D0" w:rsidR="00846CCB" w:rsidRPr="00865484" w:rsidRDefault="00AB03E8" w:rsidP="00D671FE">
      <w:pPr>
        <w:spacing w:after="0" w:line="240" w:lineRule="auto"/>
        <w:jc w:val="center"/>
        <w:rPr>
          <w:rFonts w:cs="Calibri"/>
          <w:b/>
          <w:color w:val="000000"/>
          <w:u w:val="single"/>
          <w:lang w:val="it-IT"/>
        </w:rPr>
      </w:pPr>
      <w:r w:rsidRPr="00865484">
        <w:rPr>
          <w:rFonts w:cs="Calibri"/>
          <w:b/>
          <w:color w:val="000000"/>
          <w:u w:val="single"/>
          <w:lang w:val="it-IT"/>
        </w:rPr>
        <w:t>Cen</w:t>
      </w:r>
      <w:r w:rsidR="00C30CE2" w:rsidRPr="00865484">
        <w:rPr>
          <w:rFonts w:cs="Calibri"/>
          <w:b/>
          <w:color w:val="000000"/>
          <w:u w:val="single"/>
          <w:lang w:val="it-IT"/>
        </w:rPr>
        <w:t>a</w:t>
      </w:r>
      <w:r w:rsidRPr="00865484">
        <w:rPr>
          <w:rFonts w:cs="Calibri"/>
          <w:b/>
          <w:color w:val="000000"/>
          <w:u w:val="single"/>
          <w:lang w:val="it-IT"/>
        </w:rPr>
        <w:t xml:space="preserve"> </w:t>
      </w:r>
      <w:r w:rsidR="00C30CE2" w:rsidRPr="00865484">
        <w:rPr>
          <w:rFonts w:cs="Calibri"/>
          <w:b/>
          <w:color w:val="000000"/>
          <w:u w:val="single"/>
          <w:lang w:val="it-IT"/>
        </w:rPr>
        <w:t>je</w:t>
      </w:r>
      <w:r w:rsidRPr="00865484">
        <w:rPr>
          <w:rFonts w:cs="Calibri"/>
          <w:b/>
          <w:color w:val="000000"/>
          <w:u w:val="single"/>
          <w:lang w:val="it-IT"/>
        </w:rPr>
        <w:t xml:space="preserve"> dat</w:t>
      </w:r>
      <w:r w:rsidR="00C30CE2" w:rsidRPr="00865484">
        <w:rPr>
          <w:rFonts w:cs="Calibri"/>
          <w:b/>
          <w:color w:val="000000"/>
          <w:u w:val="single"/>
          <w:lang w:val="it-IT"/>
        </w:rPr>
        <w:t>a</w:t>
      </w:r>
      <w:r w:rsidRPr="00865484">
        <w:rPr>
          <w:rFonts w:cs="Calibri"/>
          <w:b/>
          <w:color w:val="000000"/>
          <w:u w:val="single"/>
          <w:lang w:val="it-IT"/>
        </w:rPr>
        <w:t xml:space="preserve"> po osobi na bazi punih pansiona u dvokrevetnim sobama.</w:t>
      </w:r>
    </w:p>
    <w:p w14:paraId="693F9AA9" w14:textId="183FD343" w:rsidR="00EA05C4" w:rsidRPr="00865484" w:rsidRDefault="00EA05C4" w:rsidP="00D671FE">
      <w:pPr>
        <w:spacing w:after="0" w:line="240" w:lineRule="auto"/>
        <w:jc w:val="center"/>
        <w:rPr>
          <w:rFonts w:cs="Calibri"/>
          <w:b/>
          <w:color w:val="FF0000"/>
          <w:sz w:val="16"/>
          <w:szCs w:val="16"/>
          <w:u w:val="single"/>
          <w:lang w:val="sr-Cyrl-CS"/>
        </w:rPr>
      </w:pPr>
    </w:p>
    <w:p w14:paraId="693F9AAA" w14:textId="77777777" w:rsidR="00846CCB" w:rsidRPr="00865484" w:rsidRDefault="00846CCB" w:rsidP="00846CCB">
      <w:pPr>
        <w:spacing w:after="0" w:line="240" w:lineRule="auto"/>
        <w:ind w:left="284"/>
        <w:rPr>
          <w:rFonts w:cs="Calibri"/>
          <w:b/>
          <w:lang w:val="sr-Cyrl-CS"/>
        </w:rPr>
      </w:pPr>
      <w:r w:rsidRPr="00865484">
        <w:rPr>
          <w:rFonts w:cs="Calibri"/>
          <w:b/>
        </w:rPr>
        <w:t>Doplate:</w:t>
      </w:r>
    </w:p>
    <w:p w14:paraId="693F9AAB" w14:textId="77777777" w:rsidR="00C06294" w:rsidRPr="00865484" w:rsidRDefault="00846CCB" w:rsidP="00AB03E8">
      <w:pPr>
        <w:numPr>
          <w:ilvl w:val="0"/>
          <w:numId w:val="11"/>
        </w:numPr>
        <w:spacing w:after="0" w:line="240" w:lineRule="auto"/>
        <w:ind w:left="284" w:hanging="284"/>
        <w:rPr>
          <w:rFonts w:cs="Calibri"/>
          <w:lang w:val="sr-Cyrl-CS"/>
        </w:rPr>
      </w:pPr>
      <w:proofErr w:type="spellStart"/>
      <w:r w:rsidRPr="00865484">
        <w:rPr>
          <w:rFonts w:cs="Calibri"/>
        </w:rPr>
        <w:t>Jednokrevetna</w:t>
      </w:r>
      <w:proofErr w:type="spellEnd"/>
      <w:r w:rsidRPr="00865484">
        <w:rPr>
          <w:rFonts w:cs="Calibri"/>
        </w:rPr>
        <w:t xml:space="preserve"> soba: 1.</w:t>
      </w:r>
      <w:r w:rsidR="009E2FCF" w:rsidRPr="00865484">
        <w:rPr>
          <w:rFonts w:cs="Calibri"/>
        </w:rPr>
        <w:t>5</w:t>
      </w:r>
      <w:r w:rsidRPr="00865484">
        <w:rPr>
          <w:rFonts w:cs="Calibri"/>
        </w:rPr>
        <w:t>00,00 dinara dnevno.</w:t>
      </w:r>
    </w:p>
    <w:p w14:paraId="693F9AAD" w14:textId="77777777" w:rsidR="00846CCB" w:rsidRPr="001C1D1B" w:rsidRDefault="00FF6B6D" w:rsidP="00AB03E8">
      <w:pPr>
        <w:numPr>
          <w:ilvl w:val="0"/>
          <w:numId w:val="11"/>
        </w:numPr>
        <w:spacing w:after="0" w:line="240" w:lineRule="auto"/>
        <w:ind w:left="284" w:hanging="284"/>
        <w:rPr>
          <w:rFonts w:cs="Calibri"/>
          <w:lang w:val="sr-Cyrl-CS"/>
        </w:rPr>
      </w:pPr>
      <w:r w:rsidRPr="00865484">
        <w:rPr>
          <w:rFonts w:cs="Calibri"/>
        </w:rPr>
        <w:t>B</w:t>
      </w:r>
      <w:r w:rsidR="00846CCB" w:rsidRPr="00865484">
        <w:rPr>
          <w:rFonts w:cs="Calibri"/>
        </w:rPr>
        <w:t>oravak u apartmanu: 1.</w:t>
      </w:r>
      <w:r w:rsidR="009E2FCF" w:rsidRPr="00865484">
        <w:rPr>
          <w:rFonts w:cs="Calibri"/>
        </w:rPr>
        <w:t>5</w:t>
      </w:r>
      <w:r w:rsidR="00846CCB" w:rsidRPr="00865484">
        <w:rPr>
          <w:rFonts w:cs="Calibri"/>
        </w:rPr>
        <w:t>00,00 dinara po osobi dnevno.</w:t>
      </w:r>
    </w:p>
    <w:p w14:paraId="6303932E" w14:textId="54DFC408" w:rsidR="001C1D1B" w:rsidRPr="001C1D1B" w:rsidRDefault="001C1D1B" w:rsidP="00AB03E8">
      <w:pPr>
        <w:numPr>
          <w:ilvl w:val="0"/>
          <w:numId w:val="11"/>
        </w:numPr>
        <w:spacing w:after="0" w:line="240" w:lineRule="auto"/>
        <w:ind w:left="284" w:hanging="284"/>
        <w:rPr>
          <w:rFonts w:cs="Calibri"/>
          <w:lang w:val="sr-Cyrl-CS"/>
        </w:rPr>
      </w:pPr>
      <w:proofErr w:type="spellStart"/>
      <w:r w:rsidRPr="001C1D1B">
        <w:rPr>
          <w:rFonts w:cs="Calibri"/>
          <w:lang w:val="sr-Cyrl-CS"/>
        </w:rPr>
        <w:t>Doplata</w:t>
      </w:r>
      <w:proofErr w:type="spellEnd"/>
      <w:r w:rsidRPr="001C1D1B">
        <w:rPr>
          <w:rFonts w:cs="Calibri"/>
          <w:lang w:val="sr-Cyrl-CS"/>
        </w:rPr>
        <w:t xml:space="preserve"> </w:t>
      </w:r>
      <w:proofErr w:type="spellStart"/>
      <w:r w:rsidRPr="001C1D1B">
        <w:rPr>
          <w:rFonts w:cs="Calibri"/>
          <w:lang w:val="sr-Cyrl-CS"/>
        </w:rPr>
        <w:t>za</w:t>
      </w:r>
      <w:proofErr w:type="spellEnd"/>
      <w:r w:rsidRPr="001C1D1B">
        <w:rPr>
          <w:rFonts w:cs="Calibri"/>
          <w:lang w:val="sr-Cyrl-CS"/>
        </w:rPr>
        <w:t xml:space="preserve"> </w:t>
      </w:r>
      <w:proofErr w:type="spellStart"/>
      <w:r w:rsidRPr="001C1D1B">
        <w:rPr>
          <w:rFonts w:cs="Calibri"/>
          <w:lang w:val="sr-Cyrl-CS"/>
        </w:rPr>
        <w:t>svaki</w:t>
      </w:r>
      <w:proofErr w:type="spellEnd"/>
      <w:r w:rsidRPr="001C1D1B">
        <w:rPr>
          <w:rFonts w:cs="Calibri"/>
          <w:lang w:val="sr-Cyrl-CS"/>
        </w:rPr>
        <w:t xml:space="preserve"> </w:t>
      </w:r>
      <w:proofErr w:type="spellStart"/>
      <w:r w:rsidRPr="001C1D1B">
        <w:rPr>
          <w:rFonts w:cs="Calibri"/>
          <w:lang w:val="sr-Cyrl-CS"/>
        </w:rPr>
        <w:t>naredni</w:t>
      </w:r>
      <w:proofErr w:type="spellEnd"/>
      <w:r w:rsidRPr="001C1D1B">
        <w:rPr>
          <w:rFonts w:cs="Calibri"/>
          <w:lang w:val="sr-Cyrl-CS"/>
        </w:rPr>
        <w:t xml:space="preserve"> </w:t>
      </w:r>
      <w:proofErr w:type="spellStart"/>
      <w:r w:rsidRPr="001C1D1B">
        <w:rPr>
          <w:rFonts w:cs="Calibri"/>
          <w:lang w:val="sr-Cyrl-CS"/>
        </w:rPr>
        <w:t>dan</w:t>
      </w:r>
      <w:proofErr w:type="spellEnd"/>
      <w:r w:rsidRPr="001C1D1B">
        <w:rPr>
          <w:rFonts w:cs="Calibri"/>
          <w:lang w:val="sr-Cyrl-CS"/>
        </w:rPr>
        <w:t xml:space="preserve"> 11.990 </w:t>
      </w:r>
      <w:proofErr w:type="spellStart"/>
      <w:r w:rsidRPr="001C1D1B">
        <w:rPr>
          <w:rFonts w:cs="Calibri"/>
          <w:lang w:val="sr-Cyrl-CS"/>
        </w:rPr>
        <w:t>dinara</w:t>
      </w:r>
      <w:proofErr w:type="spellEnd"/>
      <w:r w:rsidRPr="001C1D1B">
        <w:rPr>
          <w:rFonts w:cs="Calibri"/>
          <w:lang w:val="sr-Cyrl-CS"/>
        </w:rPr>
        <w:t xml:space="preserve"> </w:t>
      </w:r>
      <w:proofErr w:type="spellStart"/>
      <w:r w:rsidRPr="001C1D1B">
        <w:rPr>
          <w:rFonts w:cs="Calibri"/>
          <w:lang w:val="sr-Cyrl-CS"/>
        </w:rPr>
        <w:t>po</w:t>
      </w:r>
      <w:proofErr w:type="spellEnd"/>
      <w:r w:rsidRPr="001C1D1B">
        <w:rPr>
          <w:rFonts w:cs="Calibri"/>
          <w:lang w:val="sr-Cyrl-CS"/>
        </w:rPr>
        <w:t xml:space="preserve"> </w:t>
      </w:r>
      <w:proofErr w:type="spellStart"/>
      <w:r w:rsidRPr="001C1D1B">
        <w:rPr>
          <w:rFonts w:cs="Calibri"/>
          <w:lang w:val="sr-Cyrl-CS"/>
        </w:rPr>
        <w:t>osobi</w:t>
      </w:r>
      <w:proofErr w:type="spellEnd"/>
      <w:r w:rsidRPr="001C1D1B">
        <w:rPr>
          <w:rFonts w:cs="Calibri"/>
          <w:lang w:val="sr-Cyrl-CS"/>
        </w:rPr>
        <w:t xml:space="preserve"> (</w:t>
      </w:r>
      <w:proofErr w:type="spellStart"/>
      <w:r w:rsidRPr="001C1D1B">
        <w:rPr>
          <w:rFonts w:cs="Calibri"/>
          <w:lang w:val="sr-Cyrl-CS"/>
        </w:rPr>
        <w:t>uz</w:t>
      </w:r>
      <w:proofErr w:type="spellEnd"/>
      <w:r w:rsidRPr="001C1D1B">
        <w:rPr>
          <w:rFonts w:cs="Calibri"/>
          <w:lang w:val="sr-Cyrl-CS"/>
        </w:rPr>
        <w:t xml:space="preserve"> </w:t>
      </w:r>
      <w:proofErr w:type="spellStart"/>
      <w:r w:rsidRPr="001C1D1B">
        <w:rPr>
          <w:rFonts w:cs="Calibri"/>
          <w:lang w:val="sr-Cyrl-CS"/>
        </w:rPr>
        <w:t>korišćenje</w:t>
      </w:r>
      <w:proofErr w:type="spellEnd"/>
      <w:r w:rsidRPr="001C1D1B">
        <w:rPr>
          <w:rFonts w:cs="Calibri"/>
          <w:lang w:val="sr-Cyrl-CS"/>
        </w:rPr>
        <w:t xml:space="preserve"> Prolom </w:t>
      </w:r>
      <w:proofErr w:type="spellStart"/>
      <w:r w:rsidRPr="001C1D1B">
        <w:rPr>
          <w:rFonts w:cs="Calibri"/>
          <w:lang w:val="sr-Cyrl-CS"/>
        </w:rPr>
        <w:t>fresh</w:t>
      </w:r>
      <w:proofErr w:type="spellEnd"/>
      <w:r w:rsidRPr="001C1D1B">
        <w:rPr>
          <w:rFonts w:cs="Calibri"/>
          <w:lang w:val="sr-Cyrl-CS"/>
        </w:rPr>
        <w:t xml:space="preserve"> </w:t>
      </w:r>
      <w:proofErr w:type="spellStart"/>
      <w:r w:rsidRPr="001C1D1B">
        <w:rPr>
          <w:rFonts w:cs="Calibri"/>
          <w:lang w:val="sr-Cyrl-CS"/>
        </w:rPr>
        <w:t>up</w:t>
      </w:r>
      <w:proofErr w:type="spellEnd"/>
      <w:r w:rsidRPr="001C1D1B">
        <w:rPr>
          <w:rFonts w:cs="Calibri"/>
          <w:lang w:val="sr-Cyrl-CS"/>
        </w:rPr>
        <w:t xml:space="preserve"> </w:t>
      </w:r>
      <w:proofErr w:type="spellStart"/>
      <w:r w:rsidRPr="001C1D1B">
        <w:rPr>
          <w:rFonts w:cs="Calibri"/>
          <w:lang w:val="sr-Cyrl-CS"/>
        </w:rPr>
        <w:t>tretmana</w:t>
      </w:r>
      <w:proofErr w:type="spellEnd"/>
      <w:r w:rsidRPr="001C1D1B">
        <w:rPr>
          <w:rFonts w:cs="Calibri"/>
          <w:lang w:val="sr-Cyrl-CS"/>
        </w:rPr>
        <w:t xml:space="preserve">, </w:t>
      </w:r>
      <w:proofErr w:type="spellStart"/>
      <w:r w:rsidRPr="001C1D1B">
        <w:rPr>
          <w:rFonts w:cs="Calibri"/>
          <w:lang w:val="sr-Cyrl-CS"/>
        </w:rPr>
        <w:t>podvodne</w:t>
      </w:r>
      <w:proofErr w:type="spellEnd"/>
      <w:r w:rsidRPr="001C1D1B">
        <w:rPr>
          <w:rFonts w:cs="Calibri"/>
          <w:lang w:val="sr-Cyrl-CS"/>
        </w:rPr>
        <w:t xml:space="preserve"> </w:t>
      </w:r>
      <w:proofErr w:type="spellStart"/>
      <w:r w:rsidRPr="001C1D1B">
        <w:rPr>
          <w:rFonts w:cs="Calibri"/>
          <w:lang w:val="sr-Cyrl-CS"/>
        </w:rPr>
        <w:t>masaže</w:t>
      </w:r>
      <w:proofErr w:type="spellEnd"/>
      <w:r w:rsidRPr="001C1D1B">
        <w:rPr>
          <w:rFonts w:cs="Calibri"/>
          <w:lang w:val="sr-Cyrl-CS"/>
        </w:rPr>
        <w:t xml:space="preserve">, </w:t>
      </w:r>
      <w:proofErr w:type="spellStart"/>
      <w:r w:rsidRPr="001C1D1B">
        <w:rPr>
          <w:rFonts w:cs="Calibri"/>
          <w:lang w:val="sr-Cyrl-CS"/>
        </w:rPr>
        <w:t>welness</w:t>
      </w:r>
      <w:proofErr w:type="spellEnd"/>
      <w:r w:rsidRPr="001C1D1B">
        <w:rPr>
          <w:rFonts w:cs="Calibri"/>
          <w:lang w:val="sr-Cyrl-CS"/>
        </w:rPr>
        <w:t xml:space="preserve"> i </w:t>
      </w:r>
      <w:proofErr w:type="spellStart"/>
      <w:r w:rsidRPr="001C1D1B">
        <w:rPr>
          <w:rFonts w:cs="Calibri"/>
          <w:lang w:val="sr-Cyrl-CS"/>
        </w:rPr>
        <w:t>wellness</w:t>
      </w:r>
      <w:proofErr w:type="spellEnd"/>
      <w:r w:rsidRPr="001C1D1B">
        <w:rPr>
          <w:rFonts w:cs="Calibri"/>
          <w:lang w:val="sr-Cyrl-CS"/>
        </w:rPr>
        <w:t xml:space="preserve"> </w:t>
      </w:r>
      <w:proofErr w:type="spellStart"/>
      <w:r w:rsidRPr="001C1D1B">
        <w:rPr>
          <w:rFonts w:cs="Calibri"/>
          <w:lang w:val="sr-Cyrl-CS"/>
        </w:rPr>
        <w:t>lux</w:t>
      </w:r>
      <w:proofErr w:type="spellEnd"/>
      <w:r w:rsidRPr="001C1D1B">
        <w:rPr>
          <w:rFonts w:cs="Calibri"/>
          <w:lang w:val="sr-Cyrl-CS"/>
        </w:rPr>
        <w:t xml:space="preserve"> </w:t>
      </w:r>
      <w:proofErr w:type="spellStart"/>
      <w:r w:rsidRPr="001C1D1B">
        <w:rPr>
          <w:rFonts w:cs="Calibri"/>
          <w:lang w:val="sr-Cyrl-CS"/>
        </w:rPr>
        <w:t>centra</w:t>
      </w:r>
      <w:proofErr w:type="spellEnd"/>
      <w:r w:rsidRPr="001C1D1B">
        <w:rPr>
          <w:rFonts w:cs="Calibri"/>
          <w:lang w:val="sr-Cyrl-CS"/>
        </w:rPr>
        <w:t>)</w:t>
      </w:r>
    </w:p>
    <w:p w14:paraId="75D30E7A" w14:textId="77777777" w:rsidR="001C1D1B" w:rsidRPr="00865484" w:rsidRDefault="001C1D1B" w:rsidP="001C1D1B">
      <w:pPr>
        <w:spacing w:after="0" w:line="240" w:lineRule="auto"/>
        <w:ind w:left="284"/>
        <w:rPr>
          <w:rFonts w:cs="Calibri"/>
          <w:lang w:val="sr-Cyrl-CS"/>
        </w:rPr>
      </w:pPr>
    </w:p>
    <w:p w14:paraId="693F9AB5" w14:textId="47D90DCA" w:rsidR="00CA133E" w:rsidRPr="00865484" w:rsidRDefault="00DF2D93" w:rsidP="00CA133E">
      <w:pPr>
        <w:spacing w:after="0" w:line="240" w:lineRule="auto"/>
        <w:ind w:left="284"/>
        <w:rPr>
          <w:rFonts w:cs="Calibri"/>
          <w:sz w:val="16"/>
          <w:szCs w:val="16"/>
          <w:lang w:val="sr-Latn-RS"/>
        </w:rPr>
      </w:pPr>
      <w:r w:rsidRPr="001C1D1B">
        <w:rPr>
          <w:rFonts w:cs="Calibri"/>
          <w:b/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3284461B" wp14:editId="61359399">
            <wp:simplePos x="0" y="0"/>
            <wp:positionH relativeFrom="column">
              <wp:posOffset>258445</wp:posOffset>
            </wp:positionH>
            <wp:positionV relativeFrom="paragraph">
              <wp:posOffset>6350</wp:posOffset>
            </wp:positionV>
            <wp:extent cx="2644140" cy="2614650"/>
            <wp:effectExtent l="0" t="0" r="3810" b="0"/>
            <wp:wrapNone/>
            <wp:docPr id="1470635906" name="Slika 3" descr="Slika na kojoj se nalazi Kozmetika, osoba, flaša, žena&#10;&#10;Opis je automatski generis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0635906" name="Slika 3" descr="Slika na kojoj se nalazi Kozmetika, osoba, flaša, žena&#10;&#10;Opis je automatski generisa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4104" cy="262450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7824590" w14:textId="57ADF691" w:rsidR="001C1D1B" w:rsidRDefault="001C1D1B" w:rsidP="001C1D1B">
      <w:pPr>
        <w:spacing w:after="0" w:line="240" w:lineRule="auto"/>
        <w:ind w:left="284"/>
        <w:rPr>
          <w:rFonts w:cs="Calibri"/>
          <w:b/>
          <w:lang w:val="en-US"/>
        </w:rPr>
      </w:pPr>
    </w:p>
    <w:p w14:paraId="16E40BFE" w14:textId="77777777" w:rsidR="00DF2D93" w:rsidRDefault="00DF2D93" w:rsidP="001C1D1B">
      <w:pPr>
        <w:spacing w:after="0" w:line="240" w:lineRule="auto"/>
        <w:ind w:left="284"/>
        <w:rPr>
          <w:rFonts w:cs="Calibri"/>
          <w:b/>
          <w:lang w:val="en-US"/>
        </w:rPr>
      </w:pPr>
    </w:p>
    <w:p w14:paraId="58413836" w14:textId="77777777" w:rsidR="00DF2D93" w:rsidRDefault="00DF2D93" w:rsidP="001C1D1B">
      <w:pPr>
        <w:spacing w:after="0" w:line="240" w:lineRule="auto"/>
        <w:ind w:left="284"/>
        <w:rPr>
          <w:rFonts w:cs="Calibri"/>
          <w:b/>
          <w:lang w:val="en-US"/>
        </w:rPr>
      </w:pPr>
    </w:p>
    <w:p w14:paraId="45FEAB55" w14:textId="77777777" w:rsidR="00DF2D93" w:rsidRDefault="00DF2D93" w:rsidP="001C1D1B">
      <w:pPr>
        <w:spacing w:after="0" w:line="240" w:lineRule="auto"/>
        <w:ind w:left="284"/>
        <w:rPr>
          <w:rFonts w:cs="Calibri"/>
          <w:b/>
          <w:lang w:val="en-US"/>
        </w:rPr>
      </w:pPr>
    </w:p>
    <w:p w14:paraId="4E699FD3" w14:textId="77777777" w:rsidR="00DF2D93" w:rsidRDefault="00DF2D93" w:rsidP="001C1D1B">
      <w:pPr>
        <w:spacing w:after="0" w:line="240" w:lineRule="auto"/>
        <w:ind w:left="284"/>
        <w:rPr>
          <w:rFonts w:cs="Calibri"/>
          <w:b/>
          <w:lang w:val="en-US"/>
        </w:rPr>
      </w:pPr>
    </w:p>
    <w:p w14:paraId="41E9511E" w14:textId="77777777" w:rsidR="00DF2D93" w:rsidRDefault="00DF2D93" w:rsidP="001C1D1B">
      <w:pPr>
        <w:spacing w:after="0" w:line="240" w:lineRule="auto"/>
        <w:ind w:left="284"/>
        <w:rPr>
          <w:rFonts w:cs="Calibri"/>
          <w:b/>
          <w:lang w:val="en-US"/>
        </w:rPr>
      </w:pPr>
    </w:p>
    <w:p w14:paraId="712DD03B" w14:textId="77777777" w:rsidR="00DF2D93" w:rsidRPr="001C1D1B" w:rsidRDefault="00DF2D93" w:rsidP="001C1D1B">
      <w:pPr>
        <w:spacing w:after="0" w:line="240" w:lineRule="auto"/>
        <w:ind w:left="284"/>
        <w:rPr>
          <w:rFonts w:cs="Calibri"/>
          <w:b/>
          <w:lang w:val="en-US"/>
        </w:rPr>
      </w:pPr>
    </w:p>
    <w:p w14:paraId="693F9AB8" w14:textId="77777777" w:rsidR="0046794F" w:rsidRPr="00865484" w:rsidRDefault="00A15C65" w:rsidP="00A7612C">
      <w:pPr>
        <w:spacing w:after="0" w:line="240" w:lineRule="auto"/>
        <w:rPr>
          <w:rFonts w:cs="Calibri"/>
          <w:b/>
          <w:lang w:val="sr-Latn-RS"/>
        </w:rPr>
      </w:pPr>
      <w:r w:rsidRPr="00865484">
        <w:rPr>
          <w:rFonts w:cs="Calibri"/>
          <w:noProof/>
          <w:lang w:val="en-US"/>
        </w:rPr>
        <w:drawing>
          <wp:anchor distT="0" distB="0" distL="114300" distR="114300" simplePos="0" relativeHeight="251657216" behindDoc="1" locked="0" layoutInCell="1" allowOverlap="1" wp14:anchorId="693F9AC2" wp14:editId="693F9AC3">
            <wp:simplePos x="0" y="0"/>
            <wp:positionH relativeFrom="column">
              <wp:posOffset>3423285</wp:posOffset>
            </wp:positionH>
            <wp:positionV relativeFrom="paragraph">
              <wp:posOffset>13970</wp:posOffset>
            </wp:positionV>
            <wp:extent cx="1244600" cy="1087755"/>
            <wp:effectExtent l="0" t="0" r="0" b="0"/>
            <wp:wrapNone/>
            <wp:docPr id="64" name="Picture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4600" cy="1087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3F9AB9" w14:textId="77777777" w:rsidR="0046794F" w:rsidRPr="00865484" w:rsidRDefault="0046794F" w:rsidP="00A7612C">
      <w:pPr>
        <w:spacing w:after="0" w:line="240" w:lineRule="auto"/>
        <w:rPr>
          <w:rFonts w:cs="Calibri"/>
          <w:b/>
          <w:lang w:val="sr-Cyrl-CS"/>
        </w:rPr>
      </w:pPr>
    </w:p>
    <w:tbl>
      <w:tblPr>
        <w:tblpPr w:leftFromText="180" w:rightFromText="180" w:horzAnchor="margin" w:tblpXSpec="center" w:tblpY="-14535"/>
        <w:tblW w:w="0" w:type="auto"/>
        <w:tblLook w:val="04A0" w:firstRow="1" w:lastRow="0" w:firstColumn="1" w:lastColumn="0" w:noHBand="0" w:noVBand="1"/>
      </w:tblPr>
      <w:tblGrid>
        <w:gridCol w:w="4846"/>
        <w:gridCol w:w="4852"/>
      </w:tblGrid>
      <w:tr w:rsidR="001F5FAB" w:rsidRPr="00865484" w14:paraId="693F9ABC" w14:textId="77777777" w:rsidTr="00375A19">
        <w:trPr>
          <w:trHeight w:val="329"/>
        </w:trPr>
        <w:tc>
          <w:tcPr>
            <w:tcW w:w="4846" w:type="dxa"/>
            <w:vAlign w:val="center"/>
          </w:tcPr>
          <w:p w14:paraId="693F9ABA" w14:textId="77777777" w:rsidR="001F5FAB" w:rsidRPr="00865484" w:rsidRDefault="001F5FAB" w:rsidP="00375A19">
            <w:pPr>
              <w:jc w:val="center"/>
              <w:rPr>
                <w:rFonts w:eastAsia="Times New Roman" w:cs="Calibri"/>
                <w:b/>
                <w:color w:val="000099"/>
                <w:sz w:val="24"/>
                <w:szCs w:val="24"/>
                <w:lang w:val="sr-Latn-RS"/>
              </w:rPr>
            </w:pPr>
          </w:p>
        </w:tc>
        <w:tc>
          <w:tcPr>
            <w:tcW w:w="4852" w:type="dxa"/>
          </w:tcPr>
          <w:p w14:paraId="693F9ABB" w14:textId="77777777" w:rsidR="001F5FAB" w:rsidRPr="00865484" w:rsidRDefault="001F5FAB" w:rsidP="00375A19">
            <w:pPr>
              <w:pStyle w:val="Bezrazmaka"/>
              <w:jc w:val="right"/>
              <w:rPr>
                <w:rFonts w:cs="Calibri"/>
                <w:b/>
              </w:rPr>
            </w:pPr>
            <w:r w:rsidRPr="00865484">
              <w:rPr>
                <w:rFonts w:cs="Calibri"/>
                <w:b/>
                <w:lang w:val="sr-Cyrl-CS"/>
              </w:rPr>
              <w:t>.</w:t>
            </w:r>
          </w:p>
        </w:tc>
      </w:tr>
    </w:tbl>
    <w:p w14:paraId="693F9ABD" w14:textId="77777777" w:rsidR="00375A19" w:rsidRPr="00865484" w:rsidRDefault="00375A19" w:rsidP="00375A19">
      <w:pPr>
        <w:pStyle w:val="Bezrazmaka"/>
        <w:jc w:val="right"/>
        <w:rPr>
          <w:rFonts w:cs="Calibri"/>
          <w:b/>
        </w:rPr>
      </w:pPr>
      <w:r w:rsidRPr="00865484">
        <w:rPr>
          <w:rFonts w:cs="Calibri"/>
          <w:noProof/>
          <w:lang w:eastAsia="sr-Latn-CS"/>
        </w:rPr>
        <w:t>S.B.</w:t>
      </w:r>
      <w:r w:rsidRPr="00865484">
        <w:rPr>
          <w:rFonts w:cs="Calibri"/>
          <w:noProof/>
          <w:lang w:val="sr-Cyrl-CS" w:eastAsia="sr-Latn-CS"/>
        </w:rPr>
        <w:t xml:space="preserve"> za rehabilitaciju</w:t>
      </w:r>
      <w:r w:rsidRPr="00865484">
        <w:rPr>
          <w:rFonts w:cs="Calibri"/>
          <w:noProof/>
          <w:lang w:eastAsia="sr-Latn-CS"/>
        </w:rPr>
        <w:t xml:space="preserve"> </w:t>
      </w:r>
      <w:r w:rsidRPr="00865484">
        <w:rPr>
          <w:rFonts w:cs="Calibri"/>
          <w:noProof/>
          <w:lang w:val="sr-Cyrl-CS" w:eastAsia="sr-Latn-CS"/>
        </w:rPr>
        <w:t>„Prolom Banja“</w:t>
      </w:r>
    </w:p>
    <w:p w14:paraId="693F9ABE" w14:textId="77777777" w:rsidR="00375A19" w:rsidRPr="00865484" w:rsidRDefault="00145B20" w:rsidP="00145B20">
      <w:pPr>
        <w:pStyle w:val="Bezrazmaka"/>
        <w:ind w:left="6381" w:firstLine="709"/>
        <w:jc w:val="center"/>
        <w:rPr>
          <w:rFonts w:cs="Calibri"/>
          <w:b/>
        </w:rPr>
      </w:pPr>
      <w:r w:rsidRPr="00865484">
        <w:rPr>
          <w:rFonts w:cs="Calibri"/>
          <w:b/>
        </w:rPr>
        <w:t>DIREKTOR</w:t>
      </w:r>
    </w:p>
    <w:p w14:paraId="693F9ABF" w14:textId="77777777" w:rsidR="001F5FAB" w:rsidRPr="00865484" w:rsidRDefault="00375A19" w:rsidP="00375A19">
      <w:pPr>
        <w:ind w:left="6381" w:firstLine="709"/>
        <w:rPr>
          <w:rFonts w:eastAsia="Times New Roman" w:cs="Calibri"/>
          <w:b/>
          <w:sz w:val="28"/>
          <w:szCs w:val="28"/>
          <w:lang w:val="sr-Latn-RS"/>
        </w:rPr>
      </w:pPr>
      <w:r w:rsidRPr="00865484">
        <w:rPr>
          <w:rFonts w:cs="Calibri"/>
          <w:b/>
          <w:lang w:val="sr-Latn-RS"/>
        </w:rPr>
        <w:t xml:space="preserve">      </w:t>
      </w:r>
      <w:r w:rsidR="00145B20" w:rsidRPr="00865484">
        <w:rPr>
          <w:rFonts w:cs="Calibri"/>
          <w:b/>
          <w:lang w:val="sr-Latn-RS"/>
        </w:rPr>
        <w:t xml:space="preserve">         Žarko Đurić</w:t>
      </w:r>
      <w:r w:rsidRPr="00865484">
        <w:rPr>
          <w:rFonts w:cs="Calibri"/>
          <w:lang w:val="sr-Cyrl-CS"/>
        </w:rPr>
        <w:t xml:space="preserve"> </w:t>
      </w:r>
      <w:proofErr w:type="spellStart"/>
      <w:r w:rsidRPr="00865484">
        <w:rPr>
          <w:rFonts w:cs="Calibri"/>
          <w:b/>
          <w:lang w:val="sr-Cyrl-CS"/>
        </w:rPr>
        <w:t>dipl</w:t>
      </w:r>
      <w:proofErr w:type="spellEnd"/>
      <w:r w:rsidRPr="00865484">
        <w:rPr>
          <w:rFonts w:cs="Calibri"/>
          <w:b/>
          <w:lang w:val="sr-Cyrl-CS"/>
        </w:rPr>
        <w:t xml:space="preserve">. </w:t>
      </w:r>
      <w:proofErr w:type="spellStart"/>
      <w:r w:rsidRPr="00865484">
        <w:rPr>
          <w:rFonts w:cs="Calibri"/>
          <w:b/>
          <w:lang w:val="sr-Cyrl-CS"/>
        </w:rPr>
        <w:t>ecc</w:t>
      </w:r>
      <w:proofErr w:type="spellEnd"/>
    </w:p>
    <w:sectPr w:rsidR="001F5FAB" w:rsidRPr="00865484" w:rsidSect="007B2F87">
      <w:headerReference w:type="first" r:id="rId10"/>
      <w:footerReference w:type="first" r:id="rId11"/>
      <w:pgSz w:w="11906" w:h="16838"/>
      <w:pgMar w:top="624" w:right="707" w:bottom="992" w:left="709" w:header="567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EFD5D6" w14:textId="77777777" w:rsidR="007365B1" w:rsidRDefault="007365B1" w:rsidP="00212A67">
      <w:pPr>
        <w:spacing w:after="0" w:line="240" w:lineRule="auto"/>
      </w:pPr>
      <w:r>
        <w:separator/>
      </w:r>
    </w:p>
  </w:endnote>
  <w:endnote w:type="continuationSeparator" w:id="0">
    <w:p w14:paraId="53AA9516" w14:textId="77777777" w:rsidR="007365B1" w:rsidRDefault="007365B1" w:rsidP="00212A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Cirilica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F9ACB" w14:textId="77777777" w:rsidR="008F4B26" w:rsidRPr="00F80F16" w:rsidRDefault="008F4B26" w:rsidP="00C4092B">
    <w:pPr>
      <w:pStyle w:val="Podnojestranice"/>
      <w:pBdr>
        <w:top w:val="thinThickSmallGap" w:sz="18" w:space="1" w:color="984806"/>
      </w:pBdr>
      <w:spacing w:line="276" w:lineRule="auto"/>
      <w:jc w:val="both"/>
      <w:rPr>
        <w:rFonts w:ascii="Arial" w:hAnsi="Arial" w:cs="Arial"/>
        <w:b/>
        <w:sz w:val="18"/>
        <w:szCs w:val="18"/>
      </w:rPr>
    </w:pPr>
    <w:r w:rsidRPr="00F80F16">
      <w:rPr>
        <w:rFonts w:ascii="Arial" w:hAnsi="Arial" w:cs="Arial"/>
        <w:b/>
        <w:sz w:val="18"/>
        <w:szCs w:val="18"/>
      </w:rPr>
      <w:t>Prolom Banja:</w:t>
    </w:r>
    <w:r w:rsidRPr="00F80F16">
      <w:rPr>
        <w:rFonts w:ascii="Arial" w:hAnsi="Arial" w:cs="Arial"/>
        <w:b/>
        <w:sz w:val="18"/>
        <w:szCs w:val="18"/>
      </w:rPr>
      <w:tab/>
      <w:t xml:space="preserve">    </w:t>
    </w:r>
    <w:r>
      <w:rPr>
        <w:rFonts w:ascii="Arial" w:hAnsi="Arial" w:cs="Arial"/>
        <w:b/>
        <w:sz w:val="18"/>
        <w:szCs w:val="18"/>
      </w:rPr>
      <w:t xml:space="preserve"> </w:t>
    </w:r>
    <w:r w:rsidRPr="00F80F16">
      <w:rPr>
        <w:rFonts w:ascii="Arial" w:hAnsi="Arial" w:cs="Arial"/>
        <w:b/>
        <w:sz w:val="18"/>
        <w:szCs w:val="18"/>
      </w:rPr>
      <w:t>Tel/</w:t>
    </w:r>
    <w:proofErr w:type="spellStart"/>
    <w:r w:rsidRPr="00F80F16">
      <w:rPr>
        <w:rFonts w:ascii="Arial" w:hAnsi="Arial" w:cs="Arial"/>
        <w:b/>
        <w:sz w:val="18"/>
        <w:szCs w:val="18"/>
      </w:rPr>
      <w:t>fax</w:t>
    </w:r>
    <w:proofErr w:type="spellEnd"/>
    <w:r w:rsidRPr="00F80F16">
      <w:rPr>
        <w:rFonts w:ascii="Arial" w:hAnsi="Arial" w:cs="Arial"/>
        <w:b/>
        <w:sz w:val="18"/>
        <w:szCs w:val="18"/>
      </w:rPr>
      <w:t>: 027/</w:t>
    </w:r>
    <w:r>
      <w:rPr>
        <w:rFonts w:ascii="Arial" w:hAnsi="Arial" w:cs="Arial"/>
        <w:b/>
        <w:sz w:val="18"/>
        <w:szCs w:val="18"/>
      </w:rPr>
      <w:t>83- 88</w:t>
    </w:r>
    <w:r w:rsidRPr="00F80F16">
      <w:rPr>
        <w:rFonts w:ascii="Arial" w:hAnsi="Arial" w:cs="Arial"/>
        <w:b/>
        <w:sz w:val="18"/>
        <w:szCs w:val="18"/>
      </w:rPr>
      <w:t>-</w:t>
    </w:r>
    <w:r>
      <w:rPr>
        <w:rFonts w:ascii="Arial" w:hAnsi="Arial" w:cs="Arial"/>
        <w:b/>
        <w:sz w:val="18"/>
        <w:szCs w:val="18"/>
      </w:rPr>
      <w:t xml:space="preserve">111        </w:t>
    </w:r>
    <w:r w:rsidRPr="00F80F16">
      <w:rPr>
        <w:rFonts w:ascii="Arial" w:hAnsi="Arial" w:cs="Arial"/>
        <w:b/>
        <w:sz w:val="18"/>
        <w:szCs w:val="18"/>
      </w:rPr>
      <w:t xml:space="preserve">e-mail: </w:t>
    </w:r>
    <w:r w:rsidRPr="001A2C13">
      <w:rPr>
        <w:rFonts w:ascii="Arial" w:hAnsi="Arial" w:cs="Arial"/>
        <w:b/>
        <w:i/>
        <w:sz w:val="18"/>
        <w:szCs w:val="18"/>
        <w:u w:val="single"/>
      </w:rPr>
      <w:t>info@prolombanja.com</w:t>
    </w:r>
    <w:r w:rsidRPr="00F80F16">
      <w:rPr>
        <w:rFonts w:ascii="Arial" w:hAnsi="Arial" w:cs="Arial"/>
        <w:b/>
        <w:sz w:val="18"/>
        <w:szCs w:val="18"/>
      </w:rPr>
      <w:t xml:space="preserve">     web: www.prolombanja.com</w:t>
    </w:r>
  </w:p>
  <w:p w14:paraId="693F9ACC" w14:textId="77777777" w:rsidR="008F4B26" w:rsidRPr="00F80F16" w:rsidRDefault="008F4B26" w:rsidP="00C4092B">
    <w:pPr>
      <w:pStyle w:val="Podnojestranice"/>
      <w:spacing w:line="276" w:lineRule="auto"/>
      <w:jc w:val="both"/>
      <w:rPr>
        <w:rFonts w:ascii="Arial" w:hAnsi="Arial" w:cs="Arial"/>
        <w:b/>
        <w:sz w:val="18"/>
        <w:szCs w:val="18"/>
      </w:rPr>
    </w:pPr>
    <w:r w:rsidRPr="00F80F16">
      <w:rPr>
        <w:rFonts w:ascii="Arial" w:hAnsi="Arial" w:cs="Arial"/>
        <w:b/>
        <w:sz w:val="18"/>
        <w:szCs w:val="18"/>
      </w:rPr>
      <w:t xml:space="preserve">Lukovska </w:t>
    </w:r>
    <w:proofErr w:type="spellStart"/>
    <w:r w:rsidRPr="00F80F16">
      <w:rPr>
        <w:rFonts w:ascii="Arial" w:hAnsi="Arial" w:cs="Arial"/>
        <w:b/>
        <w:sz w:val="18"/>
        <w:szCs w:val="18"/>
      </w:rPr>
      <w:t>Banja:Tel</w:t>
    </w:r>
    <w:proofErr w:type="spellEnd"/>
    <w:r w:rsidRPr="00F80F16">
      <w:rPr>
        <w:rFonts w:ascii="Arial" w:hAnsi="Arial" w:cs="Arial"/>
        <w:b/>
        <w:sz w:val="18"/>
        <w:szCs w:val="18"/>
      </w:rPr>
      <w:t>/</w:t>
    </w:r>
    <w:proofErr w:type="spellStart"/>
    <w:r w:rsidRPr="00F80F16">
      <w:rPr>
        <w:rFonts w:ascii="Arial" w:hAnsi="Arial" w:cs="Arial"/>
        <w:b/>
        <w:sz w:val="18"/>
        <w:szCs w:val="18"/>
      </w:rPr>
      <w:t>fax</w:t>
    </w:r>
    <w:proofErr w:type="spellEnd"/>
    <w:r w:rsidRPr="00F80F16">
      <w:rPr>
        <w:rFonts w:ascii="Arial" w:hAnsi="Arial" w:cs="Arial"/>
        <w:b/>
        <w:sz w:val="18"/>
        <w:szCs w:val="18"/>
      </w:rPr>
      <w:t xml:space="preserve">: 027/380-008        e-mail: </w:t>
    </w:r>
    <w:r w:rsidRPr="001A2C13">
      <w:rPr>
        <w:rFonts w:ascii="Arial" w:hAnsi="Arial" w:cs="Arial"/>
        <w:b/>
        <w:i/>
        <w:sz w:val="18"/>
        <w:szCs w:val="18"/>
        <w:u w:val="single"/>
      </w:rPr>
      <w:t>info@lukovskabanja.com</w:t>
    </w:r>
    <w:r w:rsidRPr="00F80F16">
      <w:rPr>
        <w:rFonts w:ascii="Arial" w:hAnsi="Arial" w:cs="Arial"/>
        <w:b/>
        <w:sz w:val="18"/>
        <w:szCs w:val="18"/>
      </w:rPr>
      <w:t xml:space="preserve">   web: www.lukovskabanja.com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87776A" w14:textId="77777777" w:rsidR="007365B1" w:rsidRDefault="007365B1" w:rsidP="00212A67">
      <w:pPr>
        <w:spacing w:after="0" w:line="240" w:lineRule="auto"/>
      </w:pPr>
      <w:r>
        <w:separator/>
      </w:r>
    </w:p>
  </w:footnote>
  <w:footnote w:type="continuationSeparator" w:id="0">
    <w:p w14:paraId="31FB0D6D" w14:textId="77777777" w:rsidR="007365B1" w:rsidRDefault="007365B1" w:rsidP="00212A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F9AC8" w14:textId="77777777" w:rsidR="008F4B26" w:rsidRDefault="00A15C65" w:rsidP="00E116CB">
    <w:pPr>
      <w:pStyle w:val="Zaglavljestranice"/>
    </w:pPr>
    <w:r>
      <w:rPr>
        <w:noProof/>
        <w:lang w:eastAsia="sr-Latn-C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93F9ACD" wp14:editId="693F9ACE">
              <wp:simplePos x="0" y="0"/>
              <wp:positionH relativeFrom="column">
                <wp:posOffset>3089910</wp:posOffset>
              </wp:positionH>
              <wp:positionV relativeFrom="paragraph">
                <wp:posOffset>-299085</wp:posOffset>
              </wp:positionV>
              <wp:extent cx="2762885" cy="891540"/>
              <wp:effectExtent l="3810" t="5715" r="5080" b="7620"/>
              <wp:wrapNone/>
              <wp:docPr id="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62885" cy="891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93F9AD4" w14:textId="77777777" w:rsidR="008F4B26" w:rsidRPr="007076DA" w:rsidRDefault="008F4B26" w:rsidP="00E116CB">
                          <w:pPr>
                            <w:pStyle w:val="Zaglavljestranice"/>
                            <w:jc w:val="center"/>
                            <w:rPr>
                              <w:rFonts w:ascii="Arial" w:hAnsi="Arial" w:cs="Arial"/>
                              <w:b/>
                              <w:sz w:val="28"/>
                              <w:szCs w:val="28"/>
                            </w:rPr>
                          </w:pPr>
                          <w:r w:rsidRPr="007076DA">
                            <w:rPr>
                              <w:rFonts w:ascii="Arial" w:hAnsi="Arial" w:cs="Arial"/>
                              <w:b/>
                              <w:sz w:val="28"/>
                              <w:szCs w:val="28"/>
                            </w:rPr>
                            <w:t>P</w:t>
                          </w:r>
                          <w:r>
                            <w:rPr>
                              <w:rFonts w:ascii="Arial" w:hAnsi="Arial" w:cs="Arial"/>
                              <w:b/>
                              <w:sz w:val="28"/>
                              <w:szCs w:val="28"/>
                            </w:rPr>
                            <w:t xml:space="preserve"> </w:t>
                          </w:r>
                          <w:r w:rsidRPr="007076DA">
                            <w:rPr>
                              <w:rFonts w:ascii="Arial" w:hAnsi="Arial" w:cs="Arial"/>
                              <w:b/>
                              <w:sz w:val="28"/>
                              <w:szCs w:val="28"/>
                            </w:rPr>
                            <w:t>R</w:t>
                          </w:r>
                          <w:r>
                            <w:rPr>
                              <w:rFonts w:ascii="Arial" w:hAnsi="Arial" w:cs="Arial"/>
                              <w:b/>
                              <w:sz w:val="28"/>
                              <w:szCs w:val="28"/>
                            </w:rPr>
                            <w:t xml:space="preserve"> </w:t>
                          </w:r>
                          <w:r w:rsidRPr="007076DA">
                            <w:rPr>
                              <w:rFonts w:ascii="Arial" w:hAnsi="Arial" w:cs="Arial"/>
                              <w:b/>
                              <w:sz w:val="28"/>
                              <w:szCs w:val="28"/>
                            </w:rPr>
                            <w:t>O</w:t>
                          </w:r>
                          <w:r>
                            <w:rPr>
                              <w:rFonts w:ascii="Arial" w:hAnsi="Arial" w:cs="Arial"/>
                              <w:b/>
                              <w:sz w:val="28"/>
                              <w:szCs w:val="28"/>
                            </w:rPr>
                            <w:t xml:space="preserve"> </w:t>
                          </w:r>
                          <w:r w:rsidRPr="007076DA">
                            <w:rPr>
                              <w:rFonts w:ascii="Arial" w:hAnsi="Arial" w:cs="Arial"/>
                              <w:b/>
                              <w:sz w:val="28"/>
                              <w:szCs w:val="28"/>
                            </w:rPr>
                            <w:t>L</w:t>
                          </w:r>
                          <w:r>
                            <w:rPr>
                              <w:rFonts w:ascii="Arial" w:hAnsi="Arial" w:cs="Arial"/>
                              <w:b/>
                              <w:sz w:val="28"/>
                              <w:szCs w:val="28"/>
                            </w:rPr>
                            <w:t xml:space="preserve"> </w:t>
                          </w:r>
                          <w:r w:rsidRPr="007076DA">
                            <w:rPr>
                              <w:rFonts w:ascii="Arial" w:hAnsi="Arial" w:cs="Arial"/>
                              <w:b/>
                              <w:sz w:val="28"/>
                              <w:szCs w:val="28"/>
                            </w:rPr>
                            <w:t>O</w:t>
                          </w:r>
                          <w:r>
                            <w:rPr>
                              <w:rFonts w:ascii="Arial" w:hAnsi="Arial" w:cs="Arial"/>
                              <w:b/>
                              <w:sz w:val="28"/>
                              <w:szCs w:val="28"/>
                            </w:rPr>
                            <w:t xml:space="preserve"> </w:t>
                          </w:r>
                          <w:r w:rsidRPr="007076DA">
                            <w:rPr>
                              <w:rFonts w:ascii="Arial" w:hAnsi="Arial" w:cs="Arial"/>
                              <w:b/>
                              <w:sz w:val="28"/>
                              <w:szCs w:val="28"/>
                            </w:rPr>
                            <w:t xml:space="preserve">M </w:t>
                          </w:r>
                          <w:r>
                            <w:rPr>
                              <w:rFonts w:ascii="Arial" w:hAnsi="Arial" w:cs="Arial"/>
                              <w:b/>
                              <w:sz w:val="28"/>
                              <w:szCs w:val="28"/>
                            </w:rPr>
                            <w:t xml:space="preserve">  </w:t>
                          </w:r>
                          <w:r w:rsidRPr="007076DA">
                            <w:rPr>
                              <w:rFonts w:ascii="Arial" w:hAnsi="Arial" w:cs="Arial"/>
                              <w:b/>
                              <w:sz w:val="28"/>
                              <w:szCs w:val="28"/>
                            </w:rPr>
                            <w:t>B</w:t>
                          </w:r>
                          <w:r>
                            <w:rPr>
                              <w:rFonts w:ascii="Arial" w:hAnsi="Arial" w:cs="Arial"/>
                              <w:b/>
                              <w:sz w:val="28"/>
                              <w:szCs w:val="28"/>
                            </w:rPr>
                            <w:t xml:space="preserve"> </w:t>
                          </w:r>
                          <w:r w:rsidRPr="007076DA">
                            <w:rPr>
                              <w:rFonts w:ascii="Arial" w:hAnsi="Arial" w:cs="Arial"/>
                              <w:b/>
                              <w:sz w:val="28"/>
                              <w:szCs w:val="28"/>
                            </w:rPr>
                            <w:t>A</w:t>
                          </w:r>
                          <w:r>
                            <w:rPr>
                              <w:rFonts w:ascii="Arial" w:hAnsi="Arial" w:cs="Arial"/>
                              <w:b/>
                              <w:sz w:val="28"/>
                              <w:szCs w:val="28"/>
                            </w:rPr>
                            <w:t xml:space="preserve"> </w:t>
                          </w:r>
                          <w:r w:rsidRPr="007076DA">
                            <w:rPr>
                              <w:rFonts w:ascii="Arial" w:hAnsi="Arial" w:cs="Arial"/>
                              <w:b/>
                              <w:sz w:val="28"/>
                              <w:szCs w:val="28"/>
                            </w:rPr>
                            <w:t>NJ</w:t>
                          </w:r>
                          <w:r>
                            <w:rPr>
                              <w:rFonts w:ascii="Arial" w:hAnsi="Arial" w:cs="Arial"/>
                              <w:b/>
                              <w:sz w:val="28"/>
                              <w:szCs w:val="28"/>
                            </w:rPr>
                            <w:t xml:space="preserve"> </w:t>
                          </w:r>
                          <w:r w:rsidRPr="007076DA">
                            <w:rPr>
                              <w:rFonts w:ascii="Arial" w:hAnsi="Arial" w:cs="Arial"/>
                              <w:b/>
                              <w:sz w:val="28"/>
                              <w:szCs w:val="28"/>
                            </w:rPr>
                            <w:t>A</w:t>
                          </w:r>
                        </w:p>
                        <w:p w14:paraId="693F9AD5" w14:textId="77777777" w:rsidR="008F4B26" w:rsidRPr="00752FBD" w:rsidRDefault="008F4B26" w:rsidP="00E116CB">
                          <w:pPr>
                            <w:pStyle w:val="Zaglavljestranice"/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Specijalna bolnica za rehabilitaciju</w:t>
                          </w:r>
                        </w:p>
                        <w:p w14:paraId="693F9AD6" w14:textId="77777777" w:rsidR="008F4B26" w:rsidRDefault="008F4B26" w:rsidP="00E116CB">
                          <w:pPr>
                            <w:pStyle w:val="Zaglavljestranice"/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752FB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1843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3</w:t>
                          </w:r>
                          <w:r w:rsidRPr="00752FB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Prolom Banja</w:t>
                          </w:r>
                        </w:p>
                        <w:p w14:paraId="693F9AD7" w14:textId="77777777" w:rsidR="008F4B26" w:rsidRDefault="008F4B26" w:rsidP="00E116CB">
                          <w:pPr>
                            <w:pStyle w:val="Zaglavljestranice"/>
                            <w:jc w:val="both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</w:pPr>
                          <w:proofErr w:type="spellStart"/>
                          <w:r w:rsidRPr="000751D4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.</w:t>
                          </w:r>
                          <w:r w:rsidRPr="000751D4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r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.</w:t>
                          </w:r>
                          <w:r w:rsidRPr="000751D4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8C19A3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340-11004025-59</w:t>
                          </w:r>
                          <w:r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 xml:space="preserve">            </w:t>
                          </w:r>
                          <w:r w:rsidRPr="008C19A3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ERSTE BANK</w:t>
                          </w:r>
                        </w:p>
                        <w:p w14:paraId="693F9AD8" w14:textId="77777777" w:rsidR="008F4B26" w:rsidRPr="008C19A3" w:rsidRDefault="008F4B26" w:rsidP="00E116CB">
                          <w:pPr>
                            <w:pStyle w:val="Zaglavljestranice"/>
                            <w:jc w:val="both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 xml:space="preserve">       </w:t>
                          </w:r>
                          <w:r w:rsidRPr="008C19A3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325-9500700018386-36</w:t>
                          </w:r>
                          <w:r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 xml:space="preserve">   </w:t>
                          </w:r>
                          <w:r w:rsidRPr="009422DC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OTP BANKA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3F9ACD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margin-left:243.3pt;margin-top:-23.55pt;width:217.55pt;height:70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" strokecolor="white">
              <v:textbox>
                <w:txbxContent>
                  <w:p w14:paraId="693F9AD4" w14:textId="77777777" w:rsidR="008F4B26" w:rsidRPr="007076DA" w:rsidRDefault="008F4B26" w:rsidP="00E116CB">
                    <w:pPr>
                      <w:pStyle w:val="Zaglavljestranice"/>
                      <w:jc w:val="center"/>
                      <w:rPr>
                        <w:rFonts w:ascii="Arial" w:hAnsi="Arial" w:cs="Arial"/>
                        <w:b/>
                        <w:sz w:val="28"/>
                        <w:szCs w:val="28"/>
                      </w:rPr>
                    </w:pPr>
                    <w:r w:rsidRPr="007076DA">
                      <w:rPr>
                        <w:rFonts w:ascii="Arial" w:hAnsi="Arial" w:cs="Arial"/>
                        <w:b/>
                        <w:sz w:val="28"/>
                        <w:szCs w:val="28"/>
                      </w:rPr>
                      <w:t>P</w:t>
                    </w:r>
                    <w:r>
                      <w:rPr>
                        <w:rFonts w:ascii="Arial" w:hAnsi="Arial" w:cs="Arial"/>
                        <w:b/>
                        <w:sz w:val="28"/>
                        <w:szCs w:val="28"/>
                      </w:rPr>
                      <w:t xml:space="preserve"> </w:t>
                    </w:r>
                    <w:r w:rsidRPr="007076DA">
                      <w:rPr>
                        <w:rFonts w:ascii="Arial" w:hAnsi="Arial" w:cs="Arial"/>
                        <w:b/>
                        <w:sz w:val="28"/>
                        <w:szCs w:val="28"/>
                      </w:rPr>
                      <w:t>R</w:t>
                    </w:r>
                    <w:r>
                      <w:rPr>
                        <w:rFonts w:ascii="Arial" w:hAnsi="Arial" w:cs="Arial"/>
                        <w:b/>
                        <w:sz w:val="28"/>
                        <w:szCs w:val="28"/>
                      </w:rPr>
                      <w:t xml:space="preserve"> </w:t>
                    </w:r>
                    <w:r w:rsidRPr="007076DA">
                      <w:rPr>
                        <w:rFonts w:ascii="Arial" w:hAnsi="Arial" w:cs="Arial"/>
                        <w:b/>
                        <w:sz w:val="28"/>
                        <w:szCs w:val="28"/>
                      </w:rPr>
                      <w:t>O</w:t>
                    </w:r>
                    <w:r>
                      <w:rPr>
                        <w:rFonts w:ascii="Arial" w:hAnsi="Arial" w:cs="Arial"/>
                        <w:b/>
                        <w:sz w:val="28"/>
                        <w:szCs w:val="28"/>
                      </w:rPr>
                      <w:t xml:space="preserve"> </w:t>
                    </w:r>
                    <w:r w:rsidRPr="007076DA">
                      <w:rPr>
                        <w:rFonts w:ascii="Arial" w:hAnsi="Arial" w:cs="Arial"/>
                        <w:b/>
                        <w:sz w:val="28"/>
                        <w:szCs w:val="28"/>
                      </w:rPr>
                      <w:t>L</w:t>
                    </w:r>
                    <w:r>
                      <w:rPr>
                        <w:rFonts w:ascii="Arial" w:hAnsi="Arial" w:cs="Arial"/>
                        <w:b/>
                        <w:sz w:val="28"/>
                        <w:szCs w:val="28"/>
                      </w:rPr>
                      <w:t xml:space="preserve"> </w:t>
                    </w:r>
                    <w:r w:rsidRPr="007076DA">
                      <w:rPr>
                        <w:rFonts w:ascii="Arial" w:hAnsi="Arial" w:cs="Arial"/>
                        <w:b/>
                        <w:sz w:val="28"/>
                        <w:szCs w:val="28"/>
                      </w:rPr>
                      <w:t>O</w:t>
                    </w:r>
                    <w:r>
                      <w:rPr>
                        <w:rFonts w:ascii="Arial" w:hAnsi="Arial" w:cs="Arial"/>
                        <w:b/>
                        <w:sz w:val="28"/>
                        <w:szCs w:val="28"/>
                      </w:rPr>
                      <w:t xml:space="preserve"> </w:t>
                    </w:r>
                    <w:r w:rsidRPr="007076DA">
                      <w:rPr>
                        <w:rFonts w:ascii="Arial" w:hAnsi="Arial" w:cs="Arial"/>
                        <w:b/>
                        <w:sz w:val="28"/>
                        <w:szCs w:val="28"/>
                      </w:rPr>
                      <w:t xml:space="preserve">M </w:t>
                    </w:r>
                    <w:r>
                      <w:rPr>
                        <w:rFonts w:ascii="Arial" w:hAnsi="Arial" w:cs="Arial"/>
                        <w:b/>
                        <w:sz w:val="28"/>
                        <w:szCs w:val="28"/>
                      </w:rPr>
                      <w:t xml:space="preserve">  </w:t>
                    </w:r>
                    <w:r w:rsidRPr="007076DA">
                      <w:rPr>
                        <w:rFonts w:ascii="Arial" w:hAnsi="Arial" w:cs="Arial"/>
                        <w:b/>
                        <w:sz w:val="28"/>
                        <w:szCs w:val="28"/>
                      </w:rPr>
                      <w:t>B</w:t>
                    </w:r>
                    <w:r>
                      <w:rPr>
                        <w:rFonts w:ascii="Arial" w:hAnsi="Arial" w:cs="Arial"/>
                        <w:b/>
                        <w:sz w:val="28"/>
                        <w:szCs w:val="28"/>
                      </w:rPr>
                      <w:t xml:space="preserve"> </w:t>
                    </w:r>
                    <w:r w:rsidRPr="007076DA">
                      <w:rPr>
                        <w:rFonts w:ascii="Arial" w:hAnsi="Arial" w:cs="Arial"/>
                        <w:b/>
                        <w:sz w:val="28"/>
                        <w:szCs w:val="28"/>
                      </w:rPr>
                      <w:t>A</w:t>
                    </w:r>
                    <w:r>
                      <w:rPr>
                        <w:rFonts w:ascii="Arial" w:hAnsi="Arial" w:cs="Arial"/>
                        <w:b/>
                        <w:sz w:val="28"/>
                        <w:szCs w:val="28"/>
                      </w:rPr>
                      <w:t xml:space="preserve"> </w:t>
                    </w:r>
                    <w:r w:rsidRPr="007076DA">
                      <w:rPr>
                        <w:rFonts w:ascii="Arial" w:hAnsi="Arial" w:cs="Arial"/>
                        <w:b/>
                        <w:sz w:val="28"/>
                        <w:szCs w:val="28"/>
                      </w:rPr>
                      <w:t>NJ</w:t>
                    </w:r>
                    <w:r>
                      <w:rPr>
                        <w:rFonts w:ascii="Arial" w:hAnsi="Arial" w:cs="Arial"/>
                        <w:b/>
                        <w:sz w:val="28"/>
                        <w:szCs w:val="28"/>
                      </w:rPr>
                      <w:t xml:space="preserve"> </w:t>
                    </w:r>
                    <w:r w:rsidRPr="007076DA">
                      <w:rPr>
                        <w:rFonts w:ascii="Arial" w:hAnsi="Arial" w:cs="Arial"/>
                        <w:b/>
                        <w:sz w:val="28"/>
                        <w:szCs w:val="28"/>
                      </w:rPr>
                      <w:t>A</w:t>
                    </w:r>
                  </w:p>
                  <w:p w14:paraId="693F9AD5" w14:textId="77777777" w:rsidR="008F4B26" w:rsidRPr="00752FBD" w:rsidRDefault="008F4B26" w:rsidP="00E116CB">
                    <w:pPr>
                      <w:pStyle w:val="Zaglavljestranice"/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Specijalna bolnica za rehabilitaciju</w:t>
                    </w:r>
                  </w:p>
                  <w:p w14:paraId="693F9AD6" w14:textId="77777777" w:rsidR="008F4B26" w:rsidRDefault="008F4B26" w:rsidP="00E116CB">
                    <w:pPr>
                      <w:pStyle w:val="Zaglavljestranice"/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752FBD">
                      <w:rPr>
                        <w:rFonts w:ascii="Arial" w:hAnsi="Arial" w:cs="Arial"/>
                        <w:sz w:val="20"/>
                        <w:szCs w:val="20"/>
                      </w:rPr>
                      <w:t>1843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3</w:t>
                    </w:r>
                    <w:r w:rsidRPr="00752FBD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Prolom Banja</w:t>
                    </w:r>
                  </w:p>
                  <w:p w14:paraId="693F9AD7" w14:textId="77777777" w:rsidR="008F4B26" w:rsidRDefault="008F4B26" w:rsidP="00E116CB">
                    <w:pPr>
                      <w:pStyle w:val="Zaglavljestranice"/>
                      <w:jc w:val="both"/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</w:pPr>
                    <w:proofErr w:type="spellStart"/>
                    <w:r w:rsidRPr="000751D4">
                      <w:rPr>
                        <w:rFonts w:ascii="Arial" w:hAnsi="Arial" w:cs="Arial"/>
                        <w:sz w:val="20"/>
                        <w:szCs w:val="20"/>
                      </w:rPr>
                      <w:t>T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.</w:t>
                    </w:r>
                    <w:r w:rsidRPr="000751D4">
                      <w:rPr>
                        <w:rFonts w:ascii="Arial" w:hAnsi="Arial" w:cs="Arial"/>
                        <w:sz w:val="20"/>
                        <w:szCs w:val="20"/>
                      </w:rPr>
                      <w:t>r</w:t>
                    </w:r>
                    <w:proofErr w:type="spellEnd"/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.</w:t>
                    </w:r>
                    <w:r w:rsidRPr="000751D4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</w:t>
                    </w:r>
                    <w:r w:rsidRPr="008C19A3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340-11004025-59</w:t>
                    </w:r>
                    <w:r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 xml:space="preserve">            </w:t>
                    </w:r>
                    <w:r w:rsidRPr="008C19A3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>ERSTE BANK</w:t>
                    </w:r>
                  </w:p>
                  <w:p w14:paraId="693F9AD8" w14:textId="77777777" w:rsidR="008F4B26" w:rsidRPr="008C19A3" w:rsidRDefault="008F4B26" w:rsidP="00E116CB">
                    <w:pPr>
                      <w:pStyle w:val="Zaglavljestranice"/>
                      <w:jc w:val="both"/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 xml:space="preserve">       </w:t>
                    </w:r>
                    <w:r w:rsidRPr="008C19A3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325-9500700018386-36</w:t>
                    </w:r>
                    <w:r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 xml:space="preserve">   </w:t>
                    </w:r>
                    <w:r w:rsidRPr="009422DC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>OTP BANKA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1" locked="0" layoutInCell="1" allowOverlap="1" wp14:anchorId="693F9ACF" wp14:editId="693F9AD0">
          <wp:simplePos x="0" y="0"/>
          <wp:positionH relativeFrom="column">
            <wp:posOffset>358140</wp:posOffset>
          </wp:positionH>
          <wp:positionV relativeFrom="paragraph">
            <wp:posOffset>-17780</wp:posOffset>
          </wp:positionV>
          <wp:extent cx="2362200" cy="410210"/>
          <wp:effectExtent l="0" t="0" r="0" b="0"/>
          <wp:wrapNone/>
          <wp:docPr id="10" name="Picture 2" descr="Logotip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tipP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410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93F9AC9" w14:textId="77777777" w:rsidR="008F4B26" w:rsidRDefault="008F4B26" w:rsidP="00E116CB">
    <w:pPr>
      <w:pStyle w:val="Zaglavljestranice"/>
    </w:pPr>
  </w:p>
  <w:p w14:paraId="693F9ACA" w14:textId="77777777" w:rsidR="008F4B26" w:rsidRDefault="008F4B26" w:rsidP="00E116CB">
    <w:pPr>
      <w:pStyle w:val="Zaglavljestranice"/>
      <w:pBdr>
        <w:bottom w:val="thinThickSmallGap" w:sz="18" w:space="1" w:color="984806"/>
      </w:pBdr>
      <w:spacing w:line="360" w:lineRule="aut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B15D09"/>
    <w:multiLevelType w:val="hybridMultilevel"/>
    <w:tmpl w:val="7DF6B436"/>
    <w:lvl w:ilvl="0" w:tplc="93EC2BFA">
      <w:start w:val="4"/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614313"/>
    <w:multiLevelType w:val="hybridMultilevel"/>
    <w:tmpl w:val="89F2A494"/>
    <w:lvl w:ilvl="0" w:tplc="2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6E16B5"/>
    <w:multiLevelType w:val="hybridMultilevel"/>
    <w:tmpl w:val="9B08E75E"/>
    <w:lvl w:ilvl="0" w:tplc="957885B2">
      <w:start w:val="4"/>
      <w:numFmt w:val="bullet"/>
      <w:lvlText w:val="-"/>
      <w:lvlJc w:val="left"/>
      <w:pPr>
        <w:ind w:left="405" w:hanging="360"/>
      </w:pPr>
      <w:rPr>
        <w:rFonts w:ascii="Cambria" w:eastAsia="Calibri" w:hAnsi="Cambria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4" w15:restartNumberingAfterBreak="0">
    <w:nsid w:val="05A966C3"/>
    <w:multiLevelType w:val="hybridMultilevel"/>
    <w:tmpl w:val="405EE5CC"/>
    <w:lvl w:ilvl="0" w:tplc="93EC2BFA">
      <w:start w:val="4"/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C867B8"/>
    <w:multiLevelType w:val="hybridMultilevel"/>
    <w:tmpl w:val="6496381E"/>
    <w:lvl w:ilvl="0" w:tplc="C256F66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FA56DB"/>
    <w:multiLevelType w:val="hybridMultilevel"/>
    <w:tmpl w:val="98846E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F72E6D"/>
    <w:multiLevelType w:val="hybridMultilevel"/>
    <w:tmpl w:val="798A363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EB4488"/>
    <w:multiLevelType w:val="hybridMultilevel"/>
    <w:tmpl w:val="C06EE79C"/>
    <w:lvl w:ilvl="0" w:tplc="E44A69F8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6330B3"/>
    <w:multiLevelType w:val="hybridMultilevel"/>
    <w:tmpl w:val="D130C2EE"/>
    <w:lvl w:ilvl="0" w:tplc="1096B5E0">
      <w:start w:val="20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1E3139"/>
    <w:multiLevelType w:val="hybridMultilevel"/>
    <w:tmpl w:val="A030D5E0"/>
    <w:lvl w:ilvl="0" w:tplc="5492CCF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1A4E69"/>
    <w:multiLevelType w:val="hybridMultilevel"/>
    <w:tmpl w:val="CB38E0E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6A80C8C"/>
    <w:multiLevelType w:val="hybridMultilevel"/>
    <w:tmpl w:val="800E30B6"/>
    <w:lvl w:ilvl="0" w:tplc="5162783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B504D6"/>
    <w:multiLevelType w:val="hybridMultilevel"/>
    <w:tmpl w:val="6A8288BA"/>
    <w:lvl w:ilvl="0" w:tplc="2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6A1278"/>
    <w:multiLevelType w:val="hybridMultilevel"/>
    <w:tmpl w:val="852452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184089"/>
    <w:multiLevelType w:val="hybridMultilevel"/>
    <w:tmpl w:val="1EA4FD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AE7DF6"/>
    <w:multiLevelType w:val="hybridMultilevel"/>
    <w:tmpl w:val="2E668C8E"/>
    <w:lvl w:ilvl="0" w:tplc="BE80AD1A">
      <w:numFmt w:val="bullet"/>
      <w:lvlText w:val=""/>
      <w:lvlJc w:val="left"/>
      <w:pPr>
        <w:ind w:left="1068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48C73B0C"/>
    <w:multiLevelType w:val="hybridMultilevel"/>
    <w:tmpl w:val="FCEA5018"/>
    <w:lvl w:ilvl="0" w:tplc="08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192975"/>
    <w:multiLevelType w:val="hybridMultilevel"/>
    <w:tmpl w:val="CA1E65C0"/>
    <w:lvl w:ilvl="0" w:tplc="5640278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674478"/>
    <w:multiLevelType w:val="hybridMultilevel"/>
    <w:tmpl w:val="DB723A7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0C251A"/>
    <w:multiLevelType w:val="hybridMultilevel"/>
    <w:tmpl w:val="086694FC"/>
    <w:lvl w:ilvl="0" w:tplc="04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5112F0"/>
    <w:multiLevelType w:val="hybridMultilevel"/>
    <w:tmpl w:val="8BDACA92"/>
    <w:lvl w:ilvl="0" w:tplc="9D880A96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4C60FE8"/>
    <w:multiLevelType w:val="hybridMultilevel"/>
    <w:tmpl w:val="65AAA8BE"/>
    <w:lvl w:ilvl="0" w:tplc="500ADEC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5512863">
    <w:abstractNumId w:val="18"/>
  </w:num>
  <w:num w:numId="2" w16cid:durableId="931857278">
    <w:abstractNumId w:val="21"/>
  </w:num>
  <w:num w:numId="3" w16cid:durableId="382289755">
    <w:abstractNumId w:val="11"/>
  </w:num>
  <w:num w:numId="4" w16cid:durableId="713121440">
    <w:abstractNumId w:val="16"/>
  </w:num>
  <w:num w:numId="5" w16cid:durableId="1679581352">
    <w:abstractNumId w:val="0"/>
    <w:lvlOverride w:ilvl="0">
      <w:lvl w:ilvl="0">
        <w:start w:val="1"/>
        <w:numFmt w:val="bullet"/>
        <w:lvlText w:val="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6" w16cid:durableId="1189833987">
    <w:abstractNumId w:val="14"/>
  </w:num>
  <w:num w:numId="7" w16cid:durableId="1364289789">
    <w:abstractNumId w:val="15"/>
  </w:num>
  <w:num w:numId="8" w16cid:durableId="124587577">
    <w:abstractNumId w:val="22"/>
  </w:num>
  <w:num w:numId="9" w16cid:durableId="1118598695">
    <w:abstractNumId w:val="6"/>
  </w:num>
  <w:num w:numId="10" w16cid:durableId="198856826">
    <w:abstractNumId w:val="20"/>
  </w:num>
  <w:num w:numId="11" w16cid:durableId="298346335">
    <w:abstractNumId w:val="17"/>
  </w:num>
  <w:num w:numId="12" w16cid:durableId="14815838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01747618">
    <w:abstractNumId w:val="3"/>
  </w:num>
  <w:num w:numId="14" w16cid:durableId="321354499">
    <w:abstractNumId w:val="1"/>
  </w:num>
  <w:num w:numId="15" w16cid:durableId="41484567">
    <w:abstractNumId w:val="4"/>
  </w:num>
  <w:num w:numId="16" w16cid:durableId="19941361">
    <w:abstractNumId w:val="2"/>
  </w:num>
  <w:num w:numId="17" w16cid:durableId="673580330">
    <w:abstractNumId w:val="19"/>
  </w:num>
  <w:num w:numId="18" w16cid:durableId="1367757660">
    <w:abstractNumId w:val="13"/>
  </w:num>
  <w:num w:numId="19" w16cid:durableId="1158036628">
    <w:abstractNumId w:val="10"/>
  </w:num>
  <w:num w:numId="20" w16cid:durableId="908223378">
    <w:abstractNumId w:val="12"/>
  </w:num>
  <w:num w:numId="21" w16cid:durableId="286275788">
    <w:abstractNumId w:val="9"/>
  </w:num>
  <w:num w:numId="22" w16cid:durableId="928849784">
    <w:abstractNumId w:val="8"/>
  </w:num>
  <w:num w:numId="23" w16cid:durableId="1804998901">
    <w:abstractNumId w:val="20"/>
  </w:num>
  <w:num w:numId="24" w16cid:durableId="637222024">
    <w:abstractNumId w:val="5"/>
  </w:num>
  <w:num w:numId="25" w16cid:durableId="24407774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FF4"/>
    <w:rsid w:val="0001269D"/>
    <w:rsid w:val="000277F6"/>
    <w:rsid w:val="00031947"/>
    <w:rsid w:val="00034DB9"/>
    <w:rsid w:val="00062708"/>
    <w:rsid w:val="00072A34"/>
    <w:rsid w:val="00072A55"/>
    <w:rsid w:val="000751D4"/>
    <w:rsid w:val="000770CF"/>
    <w:rsid w:val="00080ACD"/>
    <w:rsid w:val="00081608"/>
    <w:rsid w:val="0008552D"/>
    <w:rsid w:val="00092989"/>
    <w:rsid w:val="0009334D"/>
    <w:rsid w:val="00093929"/>
    <w:rsid w:val="000A7587"/>
    <w:rsid w:val="000B01A5"/>
    <w:rsid w:val="000B0F64"/>
    <w:rsid w:val="000B16A5"/>
    <w:rsid w:val="000B2811"/>
    <w:rsid w:val="000E3E51"/>
    <w:rsid w:val="000F585F"/>
    <w:rsid w:val="000F7F73"/>
    <w:rsid w:val="00106312"/>
    <w:rsid w:val="00111CD4"/>
    <w:rsid w:val="00123029"/>
    <w:rsid w:val="001419B8"/>
    <w:rsid w:val="00143F55"/>
    <w:rsid w:val="00145B20"/>
    <w:rsid w:val="0017274B"/>
    <w:rsid w:val="0017359A"/>
    <w:rsid w:val="00173D7F"/>
    <w:rsid w:val="00183B36"/>
    <w:rsid w:val="00191B31"/>
    <w:rsid w:val="00195BC0"/>
    <w:rsid w:val="001A2C13"/>
    <w:rsid w:val="001A451A"/>
    <w:rsid w:val="001A5081"/>
    <w:rsid w:val="001A55D6"/>
    <w:rsid w:val="001C1D1B"/>
    <w:rsid w:val="001C5014"/>
    <w:rsid w:val="001D2DAF"/>
    <w:rsid w:val="001E23CA"/>
    <w:rsid w:val="001E3DF3"/>
    <w:rsid w:val="001E43DB"/>
    <w:rsid w:val="001F5FAB"/>
    <w:rsid w:val="00200B04"/>
    <w:rsid w:val="0020161E"/>
    <w:rsid w:val="0020646D"/>
    <w:rsid w:val="00212A67"/>
    <w:rsid w:val="00212E25"/>
    <w:rsid w:val="002225EB"/>
    <w:rsid w:val="002226B3"/>
    <w:rsid w:val="002325D7"/>
    <w:rsid w:val="00234C73"/>
    <w:rsid w:val="00253179"/>
    <w:rsid w:val="00263DC7"/>
    <w:rsid w:val="002664D0"/>
    <w:rsid w:val="0027591E"/>
    <w:rsid w:val="00281319"/>
    <w:rsid w:val="00285917"/>
    <w:rsid w:val="002875C9"/>
    <w:rsid w:val="00291FBF"/>
    <w:rsid w:val="00293217"/>
    <w:rsid w:val="00294115"/>
    <w:rsid w:val="00294146"/>
    <w:rsid w:val="002943F6"/>
    <w:rsid w:val="002A4093"/>
    <w:rsid w:val="002B572B"/>
    <w:rsid w:val="002C1742"/>
    <w:rsid w:val="002D3565"/>
    <w:rsid w:val="002D5A20"/>
    <w:rsid w:val="002D66C0"/>
    <w:rsid w:val="002E6B18"/>
    <w:rsid w:val="002F2B8B"/>
    <w:rsid w:val="002F5EFB"/>
    <w:rsid w:val="0030119C"/>
    <w:rsid w:val="00313D86"/>
    <w:rsid w:val="003140FE"/>
    <w:rsid w:val="00314275"/>
    <w:rsid w:val="00316097"/>
    <w:rsid w:val="0032541B"/>
    <w:rsid w:val="003302C2"/>
    <w:rsid w:val="00366D39"/>
    <w:rsid w:val="00372647"/>
    <w:rsid w:val="00375A19"/>
    <w:rsid w:val="00382945"/>
    <w:rsid w:val="0038780D"/>
    <w:rsid w:val="003926D0"/>
    <w:rsid w:val="00393A4D"/>
    <w:rsid w:val="003A7EDA"/>
    <w:rsid w:val="003C7BE2"/>
    <w:rsid w:val="003D3150"/>
    <w:rsid w:val="003E69DD"/>
    <w:rsid w:val="003E763A"/>
    <w:rsid w:val="003F3FA3"/>
    <w:rsid w:val="003F5CEA"/>
    <w:rsid w:val="0040071A"/>
    <w:rsid w:val="00416F5F"/>
    <w:rsid w:val="0043481B"/>
    <w:rsid w:val="00435475"/>
    <w:rsid w:val="00443749"/>
    <w:rsid w:val="004456C5"/>
    <w:rsid w:val="00447DD2"/>
    <w:rsid w:val="004510CD"/>
    <w:rsid w:val="004541C9"/>
    <w:rsid w:val="0045599F"/>
    <w:rsid w:val="00456EB2"/>
    <w:rsid w:val="0046794F"/>
    <w:rsid w:val="00470FB7"/>
    <w:rsid w:val="00472EFD"/>
    <w:rsid w:val="0047416D"/>
    <w:rsid w:val="004805CD"/>
    <w:rsid w:val="00495B7A"/>
    <w:rsid w:val="004A1076"/>
    <w:rsid w:val="004A5940"/>
    <w:rsid w:val="004D09AF"/>
    <w:rsid w:val="004E1FF4"/>
    <w:rsid w:val="004E4B95"/>
    <w:rsid w:val="004F2B40"/>
    <w:rsid w:val="00502BD8"/>
    <w:rsid w:val="00511125"/>
    <w:rsid w:val="005273D7"/>
    <w:rsid w:val="005374C3"/>
    <w:rsid w:val="00541CAE"/>
    <w:rsid w:val="00545655"/>
    <w:rsid w:val="00545DC1"/>
    <w:rsid w:val="00547285"/>
    <w:rsid w:val="00550A7B"/>
    <w:rsid w:val="005579BA"/>
    <w:rsid w:val="00583127"/>
    <w:rsid w:val="00587C51"/>
    <w:rsid w:val="00595ABE"/>
    <w:rsid w:val="005A6225"/>
    <w:rsid w:val="005A6D64"/>
    <w:rsid w:val="005B18E3"/>
    <w:rsid w:val="005C2E65"/>
    <w:rsid w:val="005C3EB7"/>
    <w:rsid w:val="005C56F5"/>
    <w:rsid w:val="005D170A"/>
    <w:rsid w:val="005D4EC7"/>
    <w:rsid w:val="005D4FE8"/>
    <w:rsid w:val="005E7908"/>
    <w:rsid w:val="005F0C4E"/>
    <w:rsid w:val="005F47F4"/>
    <w:rsid w:val="0060718F"/>
    <w:rsid w:val="0061011D"/>
    <w:rsid w:val="00615AF9"/>
    <w:rsid w:val="00623118"/>
    <w:rsid w:val="00625A1F"/>
    <w:rsid w:val="00626932"/>
    <w:rsid w:val="0064212B"/>
    <w:rsid w:val="006446A9"/>
    <w:rsid w:val="0064516A"/>
    <w:rsid w:val="006456E1"/>
    <w:rsid w:val="00653A69"/>
    <w:rsid w:val="00656583"/>
    <w:rsid w:val="0066244A"/>
    <w:rsid w:val="00681CF5"/>
    <w:rsid w:val="006936DB"/>
    <w:rsid w:val="006A683A"/>
    <w:rsid w:val="006A6F23"/>
    <w:rsid w:val="006B074F"/>
    <w:rsid w:val="006B3B70"/>
    <w:rsid w:val="006B3C70"/>
    <w:rsid w:val="006C0515"/>
    <w:rsid w:val="006C3463"/>
    <w:rsid w:val="006C6AA7"/>
    <w:rsid w:val="006C6B0A"/>
    <w:rsid w:val="006E203B"/>
    <w:rsid w:val="006F6559"/>
    <w:rsid w:val="006F6CFB"/>
    <w:rsid w:val="00707576"/>
    <w:rsid w:val="007076DA"/>
    <w:rsid w:val="00710FC6"/>
    <w:rsid w:val="00711C63"/>
    <w:rsid w:val="0071745A"/>
    <w:rsid w:val="00720CDD"/>
    <w:rsid w:val="00732769"/>
    <w:rsid w:val="00734CBA"/>
    <w:rsid w:val="007365B1"/>
    <w:rsid w:val="0074308A"/>
    <w:rsid w:val="00743ADD"/>
    <w:rsid w:val="00746B27"/>
    <w:rsid w:val="00756582"/>
    <w:rsid w:val="00757624"/>
    <w:rsid w:val="00761BAD"/>
    <w:rsid w:val="00772C62"/>
    <w:rsid w:val="00782F88"/>
    <w:rsid w:val="007834B9"/>
    <w:rsid w:val="00784DA9"/>
    <w:rsid w:val="00790488"/>
    <w:rsid w:val="00790A7F"/>
    <w:rsid w:val="00796E85"/>
    <w:rsid w:val="00797949"/>
    <w:rsid w:val="007A0A18"/>
    <w:rsid w:val="007A2D73"/>
    <w:rsid w:val="007A7B63"/>
    <w:rsid w:val="007B2351"/>
    <w:rsid w:val="007B2F87"/>
    <w:rsid w:val="007B3DEC"/>
    <w:rsid w:val="007C29F2"/>
    <w:rsid w:val="007C48F0"/>
    <w:rsid w:val="007C6594"/>
    <w:rsid w:val="007C729A"/>
    <w:rsid w:val="007D556E"/>
    <w:rsid w:val="007E14FA"/>
    <w:rsid w:val="007E3780"/>
    <w:rsid w:val="007E62CA"/>
    <w:rsid w:val="007F141B"/>
    <w:rsid w:val="007F7492"/>
    <w:rsid w:val="00803250"/>
    <w:rsid w:val="008069B2"/>
    <w:rsid w:val="00807512"/>
    <w:rsid w:val="00823020"/>
    <w:rsid w:val="008264F8"/>
    <w:rsid w:val="008268C8"/>
    <w:rsid w:val="00832CD1"/>
    <w:rsid w:val="00834B00"/>
    <w:rsid w:val="00846CCB"/>
    <w:rsid w:val="00854A70"/>
    <w:rsid w:val="008572A6"/>
    <w:rsid w:val="00860159"/>
    <w:rsid w:val="00863A92"/>
    <w:rsid w:val="00864D88"/>
    <w:rsid w:val="00865484"/>
    <w:rsid w:val="00867C1A"/>
    <w:rsid w:val="00872C56"/>
    <w:rsid w:val="008939D3"/>
    <w:rsid w:val="008A39FF"/>
    <w:rsid w:val="008B06C2"/>
    <w:rsid w:val="008C18BB"/>
    <w:rsid w:val="008C55BD"/>
    <w:rsid w:val="008C746A"/>
    <w:rsid w:val="008E7BE6"/>
    <w:rsid w:val="008F0E1E"/>
    <w:rsid w:val="008F4B26"/>
    <w:rsid w:val="008F5417"/>
    <w:rsid w:val="008F67DD"/>
    <w:rsid w:val="008F7815"/>
    <w:rsid w:val="00906CF0"/>
    <w:rsid w:val="00910DC2"/>
    <w:rsid w:val="00923D21"/>
    <w:rsid w:val="00925C45"/>
    <w:rsid w:val="00934882"/>
    <w:rsid w:val="00940B10"/>
    <w:rsid w:val="00941661"/>
    <w:rsid w:val="009422DC"/>
    <w:rsid w:val="00946104"/>
    <w:rsid w:val="00947794"/>
    <w:rsid w:val="00950198"/>
    <w:rsid w:val="009568F4"/>
    <w:rsid w:val="00967797"/>
    <w:rsid w:val="00975CAF"/>
    <w:rsid w:val="00982374"/>
    <w:rsid w:val="009832CA"/>
    <w:rsid w:val="00992DFB"/>
    <w:rsid w:val="0099346B"/>
    <w:rsid w:val="009A2818"/>
    <w:rsid w:val="009A55F2"/>
    <w:rsid w:val="009B2282"/>
    <w:rsid w:val="009C4219"/>
    <w:rsid w:val="009D34D1"/>
    <w:rsid w:val="009E2FCF"/>
    <w:rsid w:val="009E4C5C"/>
    <w:rsid w:val="009E7CC3"/>
    <w:rsid w:val="00A03EA7"/>
    <w:rsid w:val="00A15C65"/>
    <w:rsid w:val="00A30593"/>
    <w:rsid w:val="00A33E6F"/>
    <w:rsid w:val="00A43784"/>
    <w:rsid w:val="00A44C32"/>
    <w:rsid w:val="00A47C08"/>
    <w:rsid w:val="00A519A3"/>
    <w:rsid w:val="00A62B40"/>
    <w:rsid w:val="00A70D8D"/>
    <w:rsid w:val="00A70F35"/>
    <w:rsid w:val="00A7352C"/>
    <w:rsid w:val="00A7612C"/>
    <w:rsid w:val="00A761E1"/>
    <w:rsid w:val="00A87C20"/>
    <w:rsid w:val="00A96B02"/>
    <w:rsid w:val="00AB03E8"/>
    <w:rsid w:val="00AB2F3D"/>
    <w:rsid w:val="00AC4C5F"/>
    <w:rsid w:val="00AD0249"/>
    <w:rsid w:val="00AD36ED"/>
    <w:rsid w:val="00AD5BFE"/>
    <w:rsid w:val="00AF2575"/>
    <w:rsid w:val="00B101A9"/>
    <w:rsid w:val="00B145BE"/>
    <w:rsid w:val="00B20C61"/>
    <w:rsid w:val="00B2288F"/>
    <w:rsid w:val="00B23EFD"/>
    <w:rsid w:val="00B26384"/>
    <w:rsid w:val="00B32439"/>
    <w:rsid w:val="00B4002D"/>
    <w:rsid w:val="00B4262E"/>
    <w:rsid w:val="00B547DC"/>
    <w:rsid w:val="00B62E50"/>
    <w:rsid w:val="00B64A57"/>
    <w:rsid w:val="00B65275"/>
    <w:rsid w:val="00B7000B"/>
    <w:rsid w:val="00B87FC0"/>
    <w:rsid w:val="00B94E64"/>
    <w:rsid w:val="00B978EB"/>
    <w:rsid w:val="00BA3A02"/>
    <w:rsid w:val="00BB4971"/>
    <w:rsid w:val="00BC4043"/>
    <w:rsid w:val="00BC41EE"/>
    <w:rsid w:val="00BC5C25"/>
    <w:rsid w:val="00BC69CC"/>
    <w:rsid w:val="00BD4E3B"/>
    <w:rsid w:val="00BD7907"/>
    <w:rsid w:val="00C02957"/>
    <w:rsid w:val="00C04403"/>
    <w:rsid w:val="00C04C7B"/>
    <w:rsid w:val="00C06294"/>
    <w:rsid w:val="00C070EF"/>
    <w:rsid w:val="00C30CE2"/>
    <w:rsid w:val="00C325F8"/>
    <w:rsid w:val="00C4092B"/>
    <w:rsid w:val="00C42C67"/>
    <w:rsid w:val="00C45928"/>
    <w:rsid w:val="00C5493C"/>
    <w:rsid w:val="00C601C4"/>
    <w:rsid w:val="00C615AA"/>
    <w:rsid w:val="00C61C2E"/>
    <w:rsid w:val="00C753F2"/>
    <w:rsid w:val="00C75D07"/>
    <w:rsid w:val="00C848D8"/>
    <w:rsid w:val="00C91628"/>
    <w:rsid w:val="00CA133E"/>
    <w:rsid w:val="00CA1634"/>
    <w:rsid w:val="00CA69DF"/>
    <w:rsid w:val="00CB7C63"/>
    <w:rsid w:val="00CC5FFF"/>
    <w:rsid w:val="00CC6758"/>
    <w:rsid w:val="00CD45B8"/>
    <w:rsid w:val="00CD745A"/>
    <w:rsid w:val="00CE3C71"/>
    <w:rsid w:val="00CF5FEE"/>
    <w:rsid w:val="00D01090"/>
    <w:rsid w:val="00D05CA8"/>
    <w:rsid w:val="00D077EB"/>
    <w:rsid w:val="00D121B9"/>
    <w:rsid w:val="00D12F91"/>
    <w:rsid w:val="00D131A8"/>
    <w:rsid w:val="00D1389C"/>
    <w:rsid w:val="00D14DC4"/>
    <w:rsid w:val="00D1529B"/>
    <w:rsid w:val="00D17ED8"/>
    <w:rsid w:val="00D21567"/>
    <w:rsid w:val="00D41536"/>
    <w:rsid w:val="00D46812"/>
    <w:rsid w:val="00D47974"/>
    <w:rsid w:val="00D62435"/>
    <w:rsid w:val="00D671FE"/>
    <w:rsid w:val="00D7204F"/>
    <w:rsid w:val="00D740CC"/>
    <w:rsid w:val="00D77651"/>
    <w:rsid w:val="00D84C02"/>
    <w:rsid w:val="00D87114"/>
    <w:rsid w:val="00D90BE9"/>
    <w:rsid w:val="00D94DB8"/>
    <w:rsid w:val="00DA4C10"/>
    <w:rsid w:val="00DA7A0A"/>
    <w:rsid w:val="00DB39D1"/>
    <w:rsid w:val="00DB69A3"/>
    <w:rsid w:val="00DD0C3E"/>
    <w:rsid w:val="00DE20DC"/>
    <w:rsid w:val="00DE5798"/>
    <w:rsid w:val="00DE7055"/>
    <w:rsid w:val="00DF2D93"/>
    <w:rsid w:val="00E01EA9"/>
    <w:rsid w:val="00E062B7"/>
    <w:rsid w:val="00E116CB"/>
    <w:rsid w:val="00E165F3"/>
    <w:rsid w:val="00E215EE"/>
    <w:rsid w:val="00E350D5"/>
    <w:rsid w:val="00E41313"/>
    <w:rsid w:val="00E41592"/>
    <w:rsid w:val="00E47C64"/>
    <w:rsid w:val="00E6113F"/>
    <w:rsid w:val="00E66B32"/>
    <w:rsid w:val="00E67D9A"/>
    <w:rsid w:val="00E74CE0"/>
    <w:rsid w:val="00E83061"/>
    <w:rsid w:val="00E96F97"/>
    <w:rsid w:val="00EA05C4"/>
    <w:rsid w:val="00EA3431"/>
    <w:rsid w:val="00EA4F51"/>
    <w:rsid w:val="00EA5D21"/>
    <w:rsid w:val="00EC20A0"/>
    <w:rsid w:val="00EC6207"/>
    <w:rsid w:val="00EC65C0"/>
    <w:rsid w:val="00EE54BD"/>
    <w:rsid w:val="00EE5640"/>
    <w:rsid w:val="00F04762"/>
    <w:rsid w:val="00F060A5"/>
    <w:rsid w:val="00F130E9"/>
    <w:rsid w:val="00F138EE"/>
    <w:rsid w:val="00F14924"/>
    <w:rsid w:val="00F15752"/>
    <w:rsid w:val="00F2631C"/>
    <w:rsid w:val="00F318A0"/>
    <w:rsid w:val="00F35EF1"/>
    <w:rsid w:val="00F42F1C"/>
    <w:rsid w:val="00F478AB"/>
    <w:rsid w:val="00F50263"/>
    <w:rsid w:val="00F55C76"/>
    <w:rsid w:val="00F616FD"/>
    <w:rsid w:val="00F80F16"/>
    <w:rsid w:val="00F814D1"/>
    <w:rsid w:val="00F85A0A"/>
    <w:rsid w:val="00F90EFE"/>
    <w:rsid w:val="00F93D2C"/>
    <w:rsid w:val="00FA6450"/>
    <w:rsid w:val="00FC294B"/>
    <w:rsid w:val="00FC533F"/>
    <w:rsid w:val="00FE019C"/>
    <w:rsid w:val="00FE292F"/>
    <w:rsid w:val="00FE70DE"/>
    <w:rsid w:val="00FF6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3F9A82"/>
  <w15:chartTrackingRefBased/>
  <w15:docId w15:val="{B79ED629-26A0-4F19-BCE7-20ECDA802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6758"/>
    <w:pPr>
      <w:spacing w:after="200" w:line="276" w:lineRule="auto"/>
    </w:pPr>
    <w:rPr>
      <w:sz w:val="22"/>
      <w:szCs w:val="22"/>
      <w:lang w:val="sr-Latn-CS" w:eastAsia="en-US"/>
    </w:rPr>
  </w:style>
  <w:style w:type="paragraph" w:styleId="Naslov1">
    <w:name w:val="heading 1"/>
    <w:basedOn w:val="Normal"/>
    <w:next w:val="Normal"/>
    <w:link w:val="Naslov1Char"/>
    <w:qFormat/>
    <w:rsid w:val="00E6113F"/>
    <w:pPr>
      <w:keepNext/>
      <w:spacing w:after="0" w:line="240" w:lineRule="auto"/>
      <w:outlineLvl w:val="0"/>
    </w:pPr>
    <w:rPr>
      <w:rFonts w:ascii="Times Cirilica" w:eastAsia="Times New Roman" w:hAnsi="Times Cirilica"/>
      <w:b/>
      <w:sz w:val="24"/>
      <w:szCs w:val="20"/>
      <w:lang w:val="x-none" w:eastAsia="x-none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Zaglavljestranice">
    <w:name w:val="header"/>
    <w:basedOn w:val="Normal"/>
    <w:link w:val="ZaglavljestraniceChar"/>
    <w:unhideWhenUsed/>
    <w:rsid w:val="00212A67"/>
    <w:pPr>
      <w:tabs>
        <w:tab w:val="center" w:pos="4535"/>
        <w:tab w:val="right" w:pos="9071"/>
      </w:tabs>
      <w:spacing w:after="0" w:line="240" w:lineRule="auto"/>
    </w:pPr>
  </w:style>
  <w:style w:type="character" w:customStyle="1" w:styleId="ZaglavljestraniceChar">
    <w:name w:val="Zaglavlje stranice Char"/>
    <w:basedOn w:val="Podrazumevanifontpasusa"/>
    <w:link w:val="Zaglavljestranice"/>
    <w:uiPriority w:val="99"/>
    <w:rsid w:val="00212A67"/>
  </w:style>
  <w:style w:type="paragraph" w:styleId="Podnojestranice">
    <w:name w:val="footer"/>
    <w:basedOn w:val="Normal"/>
    <w:link w:val="PodnojestraniceChar"/>
    <w:uiPriority w:val="99"/>
    <w:unhideWhenUsed/>
    <w:rsid w:val="00212A67"/>
    <w:pPr>
      <w:tabs>
        <w:tab w:val="center" w:pos="4535"/>
        <w:tab w:val="right" w:pos="9071"/>
      </w:tabs>
      <w:spacing w:after="0" w:line="240" w:lineRule="auto"/>
    </w:pPr>
  </w:style>
  <w:style w:type="character" w:customStyle="1" w:styleId="PodnojestraniceChar">
    <w:name w:val="Podnožje stranice Char"/>
    <w:basedOn w:val="Podrazumevanifontpasusa"/>
    <w:link w:val="Podnojestranice"/>
    <w:uiPriority w:val="99"/>
    <w:rsid w:val="00212A67"/>
  </w:style>
  <w:style w:type="paragraph" w:styleId="Tekstubaloniu">
    <w:name w:val="Balloon Text"/>
    <w:basedOn w:val="Normal"/>
    <w:link w:val="TekstubaloniuChar"/>
    <w:uiPriority w:val="99"/>
    <w:semiHidden/>
    <w:unhideWhenUsed/>
    <w:rsid w:val="00212A67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ubaloniuChar">
    <w:name w:val="Tekst u balončiću Char"/>
    <w:link w:val="Tekstubaloniu"/>
    <w:uiPriority w:val="99"/>
    <w:semiHidden/>
    <w:rsid w:val="00212A67"/>
    <w:rPr>
      <w:rFonts w:ascii="Tahoma" w:hAnsi="Tahoma" w:cs="Tahoma"/>
      <w:sz w:val="16"/>
      <w:szCs w:val="16"/>
    </w:rPr>
  </w:style>
  <w:style w:type="character" w:styleId="Hiperveza">
    <w:name w:val="Hyperlink"/>
    <w:uiPriority w:val="99"/>
    <w:unhideWhenUsed/>
    <w:rsid w:val="00E116CB"/>
    <w:rPr>
      <w:color w:val="0000FF"/>
      <w:u w:val="single"/>
    </w:rPr>
  </w:style>
  <w:style w:type="table" w:styleId="Koordinatnamreatabele">
    <w:name w:val="Table Grid"/>
    <w:basedOn w:val="Normalnatabela"/>
    <w:uiPriority w:val="59"/>
    <w:rsid w:val="008C18B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sussalistom">
    <w:name w:val="List Paragraph"/>
    <w:basedOn w:val="Normal"/>
    <w:uiPriority w:val="34"/>
    <w:qFormat/>
    <w:rsid w:val="00B26384"/>
    <w:pPr>
      <w:ind w:left="720"/>
    </w:pPr>
  </w:style>
  <w:style w:type="character" w:customStyle="1" w:styleId="Naslov1Char">
    <w:name w:val="Naslov 1 Char"/>
    <w:link w:val="Naslov1"/>
    <w:rsid w:val="00E6113F"/>
    <w:rPr>
      <w:rFonts w:ascii="Times Cirilica" w:eastAsia="Times New Roman" w:hAnsi="Times Cirilica"/>
      <w:b/>
      <w:sz w:val="24"/>
    </w:rPr>
  </w:style>
  <w:style w:type="paragraph" w:styleId="Bezrazmaka">
    <w:name w:val="No Spacing"/>
    <w:uiPriority w:val="1"/>
    <w:qFormat/>
    <w:rsid w:val="00E6113F"/>
    <w:rPr>
      <w:sz w:val="22"/>
      <w:szCs w:val="22"/>
      <w:lang w:val="sr-Latn-CS" w:eastAsia="en-US"/>
    </w:rPr>
  </w:style>
  <w:style w:type="table" w:styleId="Svetlalistanaglaavanje6">
    <w:name w:val="Light List Accent 6"/>
    <w:basedOn w:val="Normalnatabela"/>
    <w:uiPriority w:val="61"/>
    <w:rsid w:val="00D17ED8"/>
    <w:rPr>
      <w:b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bojenosenenjenaglaavanje5">
    <w:name w:val="Colorful Shading Accent 5"/>
    <w:basedOn w:val="Normalnatabela"/>
    <w:uiPriority w:val="71"/>
    <w:rsid w:val="00D17ED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paragraph" w:styleId="Podnaslov">
    <w:name w:val="Subtitle"/>
    <w:basedOn w:val="Normal"/>
    <w:next w:val="Normal"/>
    <w:link w:val="PodnaslovChar"/>
    <w:uiPriority w:val="11"/>
    <w:qFormat/>
    <w:rsid w:val="005D4FE8"/>
    <w:pPr>
      <w:spacing w:after="60" w:line="240" w:lineRule="auto"/>
      <w:jc w:val="center"/>
      <w:outlineLvl w:val="1"/>
    </w:pPr>
    <w:rPr>
      <w:rFonts w:ascii="Cambria" w:eastAsia="Times New Roman" w:hAnsi="Cambria"/>
      <w:color w:val="000000"/>
      <w:sz w:val="24"/>
      <w:szCs w:val="24"/>
      <w:lang w:val="x-none" w:eastAsia="x-none"/>
    </w:rPr>
  </w:style>
  <w:style w:type="character" w:customStyle="1" w:styleId="PodnaslovChar">
    <w:name w:val="Podnaslov Char"/>
    <w:link w:val="Podnaslov"/>
    <w:uiPriority w:val="11"/>
    <w:rsid w:val="005D4FE8"/>
    <w:rPr>
      <w:rFonts w:ascii="Cambria" w:eastAsia="Times New Roman" w:hAnsi="Cambria"/>
      <w:color w:val="000000"/>
      <w:sz w:val="24"/>
      <w:szCs w:val="24"/>
    </w:rPr>
  </w:style>
  <w:style w:type="paragraph" w:styleId="Naslov">
    <w:name w:val="Title"/>
    <w:basedOn w:val="Normal"/>
    <w:next w:val="Normal"/>
    <w:link w:val="NaslovChar"/>
    <w:uiPriority w:val="10"/>
    <w:qFormat/>
    <w:rsid w:val="00C06294"/>
    <w:pPr>
      <w:pBdr>
        <w:bottom w:val="single" w:sz="4" w:space="1" w:color="auto"/>
      </w:pBdr>
      <w:spacing w:line="240" w:lineRule="auto"/>
      <w:contextualSpacing/>
    </w:pPr>
    <w:rPr>
      <w:rFonts w:ascii="Cambria" w:eastAsia="Times New Roman" w:hAnsi="Cambria"/>
      <w:spacing w:val="5"/>
      <w:sz w:val="52"/>
      <w:szCs w:val="52"/>
      <w:lang w:val="x-none" w:eastAsia="x-none" w:bidi="en-US"/>
    </w:rPr>
  </w:style>
  <w:style w:type="character" w:customStyle="1" w:styleId="NaslovChar">
    <w:name w:val="Naslov Char"/>
    <w:link w:val="Naslov"/>
    <w:uiPriority w:val="10"/>
    <w:rsid w:val="00C06294"/>
    <w:rPr>
      <w:rFonts w:ascii="Cambria" w:eastAsia="Times New Roman" w:hAnsi="Cambria"/>
      <w:spacing w:val="5"/>
      <w:sz w:val="52"/>
      <w:szCs w:val="52"/>
      <w:lang w:bidi="en-US"/>
    </w:rPr>
  </w:style>
  <w:style w:type="paragraph" w:styleId="NormalWeb">
    <w:name w:val="Normal (Web)"/>
    <w:basedOn w:val="Normal"/>
    <w:uiPriority w:val="99"/>
    <w:semiHidden/>
    <w:unhideWhenUsed/>
    <w:rsid w:val="00834B0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sr-Latn-RS" w:eastAsia="sr-Latn-RS"/>
    </w:rPr>
  </w:style>
  <w:style w:type="character" w:styleId="Naglaeno">
    <w:name w:val="Strong"/>
    <w:uiPriority w:val="22"/>
    <w:qFormat/>
    <w:rsid w:val="00834B00"/>
    <w:rPr>
      <w:b/>
      <w:bCs/>
    </w:rPr>
  </w:style>
  <w:style w:type="character" w:customStyle="1" w:styleId="apple-converted-space">
    <w:name w:val="apple-converted-space"/>
    <w:rsid w:val="00834B00"/>
  </w:style>
  <w:style w:type="table" w:styleId="Tabelaliste3akcenat6">
    <w:name w:val="List Table 3 Accent 6"/>
    <w:basedOn w:val="Normalnatabela"/>
    <w:uiPriority w:val="48"/>
    <w:rsid w:val="00111CD4"/>
    <w:tblPr>
      <w:tblStyleRowBandSize w:val="1"/>
      <w:tblStyleColBandSize w:val="1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</w:tblBorders>
    </w:tblPr>
    <w:tblStylePr w:type="firstRow">
      <w:rPr>
        <w:b/>
        <w:bCs/>
        <w:color w:val="FFFFFF"/>
      </w:rPr>
      <w:tblPr/>
      <w:tcPr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70AD47"/>
          <w:right w:val="single" w:sz="4" w:space="0" w:color="70AD47"/>
        </w:tcBorders>
      </w:tcPr>
    </w:tblStylePr>
    <w:tblStylePr w:type="band1Horz">
      <w:tblPr/>
      <w:tcPr>
        <w:tcBorders>
          <w:top w:val="single" w:sz="4" w:space="0" w:color="70AD47"/>
          <w:bottom w:val="single" w:sz="4" w:space="0" w:color="70AD47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/>
          <w:left w:val="nil"/>
        </w:tcBorders>
      </w:tcPr>
    </w:tblStylePr>
    <w:tblStylePr w:type="swCell">
      <w:tblPr/>
      <w:tcPr>
        <w:tcBorders>
          <w:top w:val="double" w:sz="4" w:space="0" w:color="70AD47"/>
          <w:right w:val="nil"/>
        </w:tcBorders>
      </w:tcPr>
    </w:tblStylePr>
  </w:style>
  <w:style w:type="table" w:styleId="Tabelaliste3akcenat5">
    <w:name w:val="List Table 3 Accent 5"/>
    <w:basedOn w:val="Normalnatabela"/>
    <w:uiPriority w:val="48"/>
    <w:rsid w:val="00111CD4"/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tblBorders>
    </w:tblPr>
    <w:tblStylePr w:type="firstRow">
      <w:rPr>
        <w:b/>
        <w:bCs/>
        <w:color w:val="FFFFFF"/>
      </w:rPr>
      <w:tblPr/>
      <w:tcPr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4472C4"/>
          <w:right w:val="single" w:sz="4" w:space="0" w:color="4472C4"/>
        </w:tcBorders>
      </w:tcPr>
    </w:tblStylePr>
    <w:tblStylePr w:type="band1Horz">
      <w:tblPr/>
      <w:tcPr>
        <w:tcBorders>
          <w:top w:val="single" w:sz="4" w:space="0" w:color="4472C4"/>
          <w:bottom w:val="single" w:sz="4" w:space="0" w:color="4472C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/>
          <w:left w:val="nil"/>
        </w:tcBorders>
      </w:tcPr>
    </w:tblStylePr>
    <w:tblStylePr w:type="swCell">
      <w:tblPr/>
      <w:tcPr>
        <w:tcBorders>
          <w:top w:val="double" w:sz="4" w:space="0" w:color="4472C4"/>
          <w:right w:val="nil"/>
        </w:tcBorders>
      </w:tcPr>
    </w:tblStylePr>
  </w:style>
  <w:style w:type="table" w:styleId="Tabelakoordinatnemree4akcenat6">
    <w:name w:val="Grid Table 4 Accent 6"/>
    <w:basedOn w:val="Normalnatabela"/>
    <w:uiPriority w:val="49"/>
    <w:rsid w:val="00E66B32"/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10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0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A52184-CA55-4D8E-9F25-9719A58C9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233</Words>
  <Characters>1392</Characters>
  <Application>Microsoft Office Word</Application>
  <DocSecurity>0</DocSecurity>
  <Lines>63</Lines>
  <Paragraphs>41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Snezana Ilic</dc:creator>
  <cp:keywords/>
  <cp:lastModifiedBy>Rada Veljovic</cp:lastModifiedBy>
  <cp:revision>20</cp:revision>
  <cp:lastPrinted>2021-11-25T19:18:00Z</cp:lastPrinted>
  <dcterms:created xsi:type="dcterms:W3CDTF">2023-03-14T09:16:00Z</dcterms:created>
  <dcterms:modified xsi:type="dcterms:W3CDTF">2026-01-23T13:37:00Z</dcterms:modified>
</cp:coreProperties>
</file>